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励志哲理人生语录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人生就像一场旅程，每一次挑战都是一次新的机遇。正如尼采所说：“凡杀不死我的，必使我更强大。”面对困难时，我们要学会把挫折视为成长的机会。只有在风雨中，才能看到最美的彩虹。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秘诀。无论外界环境如何变化，内心的坚定信念永远是我们前行的动力。正如著名作家海明威所言：“人不是为失败而生的。”相信自己的能力，才能在竞争激烈的社会中找到属于自己的一席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指引我们前进的方向。华盛顿曾说：“成功的秘诀在于坚持自己的目标。”追逐梦想的过程虽然艰辛，但每一步的努力都是值得的。要记住，许多成功者在获得成就之前，都曾经历过无数次的失败与磨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生活中唯一不变的就是变化。面对不确定性时，我们要学会调整自己的心态。正如老子所言：“有无相生，难易相成。”接受变化，才能在波动中找到稳定，适应时代的发展和个人的成长。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知识是无尽的海洋，学习是一生的旅程。爱因斯坦曾说：“我没有特别的才能，我只是热爱学习。”无论我们处于哪个阶段，都应该保持对知识的渴望。不断学习，才能在日新月异的时代中立于不败之地。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陪伴是最美的风景。珍惜身边的人，关心他们的心情与感受，正如玛雅·安吉罗所说：“人们会忘记你所说的话，忘记你所做的事，但他们永远不会忘记你让他们感受到的情感。”真正的幸福在于与他人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。无论经历怎样的挫折，都不要气馁。正如温斯顿·丘吉尔所言：“成功就是从失败到失败，依然不失热情。”每一次的失败都是下一次成功的基础。我们要学会从失败中汲取教训，调整方向，再次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光有梦想和目标是不够的，行动才是实现它们的关键。正如乔布斯所说：“你的时间有限，不要浪费时间过别人生活。”主动出击，用实际行动去追逐自己的梦想，才是成就非凡人生的真正途径。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