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30BC" w14:textId="77777777" w:rsidR="001C5259" w:rsidRDefault="001C5259">
      <w:pPr>
        <w:rPr>
          <w:rFonts w:hint="eastAsia"/>
        </w:rPr>
      </w:pPr>
      <w:r>
        <w:rPr>
          <w:rFonts w:hint="eastAsia"/>
        </w:rPr>
        <w:t>吐泡泡的拼音怎么拼写</w:t>
      </w:r>
    </w:p>
    <w:p w14:paraId="4DD18F17" w14:textId="77777777" w:rsidR="001C5259" w:rsidRDefault="001C5259">
      <w:pPr>
        <w:rPr>
          <w:rFonts w:hint="eastAsia"/>
        </w:rPr>
      </w:pPr>
      <w:r>
        <w:rPr>
          <w:rFonts w:hint="eastAsia"/>
        </w:rPr>
        <w:t>在汉语拼音系统中，“吐泡泡”这个词组的正确拼写为“tǔ pào pào”。汉语拼音是中华人民共和国官方颁布的一种汉字注音拉丁化方法，它不仅是学习中文发音的重要工具，也是中国儿童识字、学话的基础。让我们来深入了解这个有趣的小词组。</w:t>
      </w:r>
    </w:p>
    <w:p w14:paraId="5C58B35A" w14:textId="77777777" w:rsidR="001C5259" w:rsidRDefault="001C5259">
      <w:pPr>
        <w:rPr>
          <w:rFonts w:hint="eastAsia"/>
        </w:rPr>
      </w:pPr>
    </w:p>
    <w:p w14:paraId="69AF0681" w14:textId="77777777" w:rsidR="001C5259" w:rsidRDefault="001C5259">
      <w:pPr>
        <w:rPr>
          <w:rFonts w:hint="eastAsia"/>
        </w:rPr>
      </w:pPr>
      <w:r>
        <w:rPr>
          <w:rFonts w:hint="eastAsia"/>
        </w:rPr>
        <w:t>从单个字看拼音构造</w:t>
      </w:r>
    </w:p>
    <w:p w14:paraId="2A8D8240" w14:textId="77777777" w:rsidR="001C5259" w:rsidRDefault="001C5259">
      <w:pPr>
        <w:rPr>
          <w:rFonts w:hint="eastAsia"/>
        </w:rPr>
      </w:pPr>
      <w:r>
        <w:rPr>
          <w:rFonts w:hint="eastAsia"/>
        </w:rPr>
        <w:t>“吐”字的拼音是“tǔ”，这是一个典型的塞音加上鼻韵母的组合。声母“t”代表舌尖前部轻触上门牙龈发出的清塞音，而韵母“ǔ”则是不圆唇后元音，并带有第三声（降升调），表示声音从低到高再降下。接着，“泡”字的拼音为“pào”，这里的声母“p”同样是清塞音，但它是双唇闭合然后突然放开产生的声音；韵母“ào”由一个开口度较大的元音“a”和一个卷舌动作构成的半元音“o”组成，同时带有第四声（全降调），体现出一种强烈的下降趋势。</w:t>
      </w:r>
    </w:p>
    <w:p w14:paraId="24EA7BDC" w14:textId="77777777" w:rsidR="001C5259" w:rsidRDefault="001C5259">
      <w:pPr>
        <w:rPr>
          <w:rFonts w:hint="eastAsia"/>
        </w:rPr>
      </w:pPr>
    </w:p>
    <w:p w14:paraId="2385641F" w14:textId="77777777" w:rsidR="001C5259" w:rsidRDefault="001C5259">
      <w:pPr>
        <w:rPr>
          <w:rFonts w:hint="eastAsia"/>
        </w:rPr>
      </w:pPr>
      <w:r>
        <w:rPr>
          <w:rFonts w:hint="eastAsia"/>
        </w:rPr>
        <w:t>词组中的重复元素</w:t>
      </w:r>
    </w:p>
    <w:p w14:paraId="7F910F42" w14:textId="77777777" w:rsidR="001C5259" w:rsidRDefault="001C5259">
      <w:pPr>
        <w:rPr>
          <w:rFonts w:hint="eastAsia"/>
        </w:rPr>
      </w:pPr>
      <w:r>
        <w:rPr>
          <w:rFonts w:hint="eastAsia"/>
        </w:rPr>
        <w:t>“泡泡”一词中出现了两个相同的字“泡”，这在中国语言里是一种常见的表达方式，用来强调或拟声。当这样的字连用时，在拼音书写上会直接重复该字的拼音，因此我们看到的是“pào pào”。这种形式不仅增添了词语的趣味性，也使得发音更加生动形象，仿佛真的能听到连续不断冒出的小气泡的声音。</w:t>
      </w:r>
    </w:p>
    <w:p w14:paraId="491A9E22" w14:textId="77777777" w:rsidR="001C5259" w:rsidRDefault="001C5259">
      <w:pPr>
        <w:rPr>
          <w:rFonts w:hint="eastAsia"/>
        </w:rPr>
      </w:pPr>
    </w:p>
    <w:p w14:paraId="07567565" w14:textId="77777777" w:rsidR="001C5259" w:rsidRDefault="001C5259">
      <w:pPr>
        <w:rPr>
          <w:rFonts w:hint="eastAsia"/>
        </w:rPr>
      </w:pPr>
      <w:r>
        <w:rPr>
          <w:rFonts w:hint="eastAsia"/>
        </w:rPr>
        <w:t>拼音与实际发音的关系</w:t>
      </w:r>
    </w:p>
    <w:p w14:paraId="7584FD54" w14:textId="77777777" w:rsidR="001C5259" w:rsidRDefault="001C5259">
      <w:pPr>
        <w:rPr>
          <w:rFonts w:hint="eastAsia"/>
        </w:rPr>
      </w:pPr>
      <w:r>
        <w:rPr>
          <w:rFonts w:hint="eastAsia"/>
        </w:rPr>
        <w:t>值得注意的是，虽然拼音提供了标准的发音指南，但在日常交流中，由于方言差异以及个人说话习惯的影响，实际发音可能会有所变化。“吐泡泡”的发音也不例外，不同地区的人可能会根据自己的口音特点对这三个字进行略微不同的处理。然而，对于学习普通话的人来说，按照“tǔ pào pào”的规范来练习发音是最为准确且易于理解的方式。</w:t>
      </w:r>
    </w:p>
    <w:p w14:paraId="759856D9" w14:textId="77777777" w:rsidR="001C5259" w:rsidRDefault="001C5259">
      <w:pPr>
        <w:rPr>
          <w:rFonts w:hint="eastAsia"/>
        </w:rPr>
      </w:pPr>
    </w:p>
    <w:p w14:paraId="318BEC29" w14:textId="77777777" w:rsidR="001C5259" w:rsidRDefault="001C5259">
      <w:pPr>
        <w:rPr>
          <w:rFonts w:hint="eastAsia"/>
        </w:rPr>
      </w:pPr>
      <w:r>
        <w:rPr>
          <w:rFonts w:hint="eastAsia"/>
        </w:rPr>
        <w:t>最后的总结：拼音学习的重要性</w:t>
      </w:r>
    </w:p>
    <w:p w14:paraId="32781BC9" w14:textId="77777777" w:rsidR="001C5259" w:rsidRDefault="001C5259">
      <w:pPr>
        <w:rPr>
          <w:rFonts w:hint="eastAsia"/>
        </w:rPr>
      </w:pPr>
      <w:r>
        <w:rPr>
          <w:rFonts w:hint="eastAsia"/>
        </w:rPr>
        <w:t>“吐泡泡”的拼音拼写为“tǔ pào pào”，通过了解每个字符背后的拼音结构，我们可以更好地掌握汉语发音规则。这对于汉语学习者来说至关重要，因为正确的拼音可以帮助他们更清晰地表达自己，也能让沟通变得更加顺畅。学习像“吐泡泡”这样简单又有趣的词汇，还可以激发人们对汉语文化的兴趣，使语言学习过程充满乐趣。</w:t>
      </w:r>
    </w:p>
    <w:p w14:paraId="4C4BEF4A" w14:textId="77777777" w:rsidR="001C5259" w:rsidRDefault="001C5259">
      <w:pPr>
        <w:rPr>
          <w:rFonts w:hint="eastAsia"/>
        </w:rPr>
      </w:pPr>
    </w:p>
    <w:p w14:paraId="4BE7DB36" w14:textId="77777777" w:rsidR="001C5259" w:rsidRDefault="001C5259">
      <w:pPr>
        <w:rPr>
          <w:rFonts w:hint="eastAsia"/>
        </w:rPr>
      </w:pPr>
      <w:r>
        <w:rPr>
          <w:rFonts w:hint="eastAsia"/>
        </w:rPr>
        <w:t>本文是由每日作文网(2345lzwz.com)为大家创作</w:t>
      </w:r>
    </w:p>
    <w:p w14:paraId="085B7827" w14:textId="1827DA21" w:rsidR="006E2600" w:rsidRDefault="006E2600"/>
    <w:sectPr w:rsidR="006E26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00"/>
    <w:rsid w:val="001C5259"/>
    <w:rsid w:val="006E2600"/>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FBED1-3AE7-4012-94FB-8E26A06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6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6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6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6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6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6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6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6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6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6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6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6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600"/>
    <w:rPr>
      <w:rFonts w:cstheme="majorBidi"/>
      <w:color w:val="2F5496" w:themeColor="accent1" w:themeShade="BF"/>
      <w:sz w:val="28"/>
      <w:szCs w:val="28"/>
    </w:rPr>
  </w:style>
  <w:style w:type="character" w:customStyle="1" w:styleId="50">
    <w:name w:val="标题 5 字符"/>
    <w:basedOn w:val="a0"/>
    <w:link w:val="5"/>
    <w:uiPriority w:val="9"/>
    <w:semiHidden/>
    <w:rsid w:val="006E2600"/>
    <w:rPr>
      <w:rFonts w:cstheme="majorBidi"/>
      <w:color w:val="2F5496" w:themeColor="accent1" w:themeShade="BF"/>
      <w:sz w:val="24"/>
    </w:rPr>
  </w:style>
  <w:style w:type="character" w:customStyle="1" w:styleId="60">
    <w:name w:val="标题 6 字符"/>
    <w:basedOn w:val="a0"/>
    <w:link w:val="6"/>
    <w:uiPriority w:val="9"/>
    <w:semiHidden/>
    <w:rsid w:val="006E2600"/>
    <w:rPr>
      <w:rFonts w:cstheme="majorBidi"/>
      <w:b/>
      <w:bCs/>
      <w:color w:val="2F5496" w:themeColor="accent1" w:themeShade="BF"/>
    </w:rPr>
  </w:style>
  <w:style w:type="character" w:customStyle="1" w:styleId="70">
    <w:name w:val="标题 7 字符"/>
    <w:basedOn w:val="a0"/>
    <w:link w:val="7"/>
    <w:uiPriority w:val="9"/>
    <w:semiHidden/>
    <w:rsid w:val="006E2600"/>
    <w:rPr>
      <w:rFonts w:cstheme="majorBidi"/>
      <w:b/>
      <w:bCs/>
      <w:color w:val="595959" w:themeColor="text1" w:themeTint="A6"/>
    </w:rPr>
  </w:style>
  <w:style w:type="character" w:customStyle="1" w:styleId="80">
    <w:name w:val="标题 8 字符"/>
    <w:basedOn w:val="a0"/>
    <w:link w:val="8"/>
    <w:uiPriority w:val="9"/>
    <w:semiHidden/>
    <w:rsid w:val="006E2600"/>
    <w:rPr>
      <w:rFonts w:cstheme="majorBidi"/>
      <w:color w:val="595959" w:themeColor="text1" w:themeTint="A6"/>
    </w:rPr>
  </w:style>
  <w:style w:type="character" w:customStyle="1" w:styleId="90">
    <w:name w:val="标题 9 字符"/>
    <w:basedOn w:val="a0"/>
    <w:link w:val="9"/>
    <w:uiPriority w:val="9"/>
    <w:semiHidden/>
    <w:rsid w:val="006E2600"/>
    <w:rPr>
      <w:rFonts w:eastAsiaTheme="majorEastAsia" w:cstheme="majorBidi"/>
      <w:color w:val="595959" w:themeColor="text1" w:themeTint="A6"/>
    </w:rPr>
  </w:style>
  <w:style w:type="paragraph" w:styleId="a3">
    <w:name w:val="Title"/>
    <w:basedOn w:val="a"/>
    <w:next w:val="a"/>
    <w:link w:val="a4"/>
    <w:uiPriority w:val="10"/>
    <w:qFormat/>
    <w:rsid w:val="006E26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6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6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6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600"/>
    <w:pPr>
      <w:spacing w:before="160"/>
      <w:jc w:val="center"/>
    </w:pPr>
    <w:rPr>
      <w:i/>
      <w:iCs/>
      <w:color w:val="404040" w:themeColor="text1" w:themeTint="BF"/>
    </w:rPr>
  </w:style>
  <w:style w:type="character" w:customStyle="1" w:styleId="a8">
    <w:name w:val="引用 字符"/>
    <w:basedOn w:val="a0"/>
    <w:link w:val="a7"/>
    <w:uiPriority w:val="29"/>
    <w:rsid w:val="006E2600"/>
    <w:rPr>
      <w:i/>
      <w:iCs/>
      <w:color w:val="404040" w:themeColor="text1" w:themeTint="BF"/>
    </w:rPr>
  </w:style>
  <w:style w:type="paragraph" w:styleId="a9">
    <w:name w:val="List Paragraph"/>
    <w:basedOn w:val="a"/>
    <w:uiPriority w:val="34"/>
    <w:qFormat/>
    <w:rsid w:val="006E2600"/>
    <w:pPr>
      <w:ind w:left="720"/>
      <w:contextualSpacing/>
    </w:pPr>
  </w:style>
  <w:style w:type="character" w:styleId="aa">
    <w:name w:val="Intense Emphasis"/>
    <w:basedOn w:val="a0"/>
    <w:uiPriority w:val="21"/>
    <w:qFormat/>
    <w:rsid w:val="006E2600"/>
    <w:rPr>
      <w:i/>
      <w:iCs/>
      <w:color w:val="2F5496" w:themeColor="accent1" w:themeShade="BF"/>
    </w:rPr>
  </w:style>
  <w:style w:type="paragraph" w:styleId="ab">
    <w:name w:val="Intense Quote"/>
    <w:basedOn w:val="a"/>
    <w:next w:val="a"/>
    <w:link w:val="ac"/>
    <w:uiPriority w:val="30"/>
    <w:qFormat/>
    <w:rsid w:val="006E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600"/>
    <w:rPr>
      <w:i/>
      <w:iCs/>
      <w:color w:val="2F5496" w:themeColor="accent1" w:themeShade="BF"/>
    </w:rPr>
  </w:style>
  <w:style w:type="character" w:styleId="ad">
    <w:name w:val="Intense Reference"/>
    <w:basedOn w:val="a0"/>
    <w:uiPriority w:val="32"/>
    <w:qFormat/>
    <w:rsid w:val="006E26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