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古风句子搞笑大全（古风短句文案）</w:t>
      </w:r>
    </w:p>
    <w:p>
      <w:pPr>
        <w:rPr>
          <w:rFonts w:hint="eastAsia"/>
          <w:lang w:eastAsia="zh-CN"/>
        </w:rPr>
      </w:pPr>
      <w:r>
        <w:rPr>
          <w:rFonts w:hint="eastAsia"/>
          <w:lang w:eastAsia="zh-CN"/>
        </w:rPr>
        <w:t>古风文化总是带有一种独特的韵味，但今天我们要打破这种神秘感，用一些古风搞笑句子来让你捧腹大笑！古风搞笑句子不仅让我们感受到古人风采，还能在一片悠然的古风世界中添一丝轻松的幽默。下面，咱们就来看看这些有趣的古风短句吧！</w:t>
      </w:r>
    </w:p>
    <w:p>
      <w:pPr>
        <w:rPr>
          <w:rFonts w:hint="eastAsia"/>
          <w:lang w:eastAsia="zh-CN"/>
        </w:rPr>
      </w:pPr>
    </w:p>
    <w:p>
      <w:pPr>
        <w:rPr>
          <w:rFonts w:hint="eastAsia"/>
          <w:lang w:eastAsia="zh-CN"/>
        </w:rPr>
      </w:pPr>
      <w:r>
        <w:rPr>
          <w:rFonts w:hint="eastAsia"/>
          <w:lang w:eastAsia="zh-CN"/>
        </w:rPr>
        <w:t>古风搞笑句子一</w:t>
      </w:r>
    </w:p>
    <w:p>
      <w:pPr>
        <w:rPr>
          <w:rFonts w:hint="eastAsia"/>
          <w:lang w:eastAsia="zh-CN"/>
        </w:rPr>
      </w:pPr>
      <w:r>
        <w:rPr>
          <w:rFonts w:hint="eastAsia"/>
          <w:lang w:eastAsia="zh-CN"/>
        </w:rPr>
        <w:t>“君子一言，快刀斩乱麻——快刀不如快餐，言而无信最伤胃。”这句话用古风的语言风格调侃了现代生活中的“快餐文化”，巧妙地将古人的言行举止与当下的饮食习惯结合起来，展现了古风幽默的一面。</w:t>
      </w:r>
    </w:p>
    <w:p>
      <w:pPr>
        <w:rPr>
          <w:rFonts w:hint="eastAsia"/>
          <w:lang w:eastAsia="zh-CN"/>
        </w:rPr>
      </w:pPr>
    </w:p>
    <w:p>
      <w:pPr>
        <w:rPr>
          <w:rFonts w:hint="eastAsia"/>
          <w:lang w:eastAsia="zh-CN"/>
        </w:rPr>
      </w:pPr>
      <w:r>
        <w:rPr>
          <w:rFonts w:hint="eastAsia"/>
          <w:lang w:eastAsia="zh-CN"/>
        </w:rPr>
        <w:t>古风搞笑句子二</w:t>
      </w:r>
    </w:p>
    <w:p>
      <w:pPr>
        <w:rPr>
          <w:rFonts w:hint="eastAsia"/>
          <w:lang w:eastAsia="zh-CN"/>
        </w:rPr>
      </w:pPr>
      <w:r>
        <w:rPr>
          <w:rFonts w:hint="eastAsia"/>
          <w:lang w:eastAsia="zh-CN"/>
        </w:rPr>
        <w:t>“闲云潭影日悠悠，物换星移几度秋。”——唉，不是古风诗词，而是小编终于找到了一年四季换装的时间！说不定古人也会为这个现代人的‘纠结’而哭笑不得吧。</w:t>
      </w:r>
    </w:p>
    <w:p>
      <w:pPr>
        <w:rPr>
          <w:rFonts w:hint="eastAsia"/>
          <w:lang w:eastAsia="zh-CN"/>
        </w:rPr>
      </w:pPr>
    </w:p>
    <w:p>
      <w:pPr>
        <w:rPr>
          <w:rFonts w:hint="eastAsia"/>
          <w:lang w:eastAsia="zh-CN"/>
        </w:rPr>
      </w:pPr>
      <w:r>
        <w:rPr>
          <w:rFonts w:hint="eastAsia"/>
          <w:lang w:eastAsia="zh-CN"/>
        </w:rPr>
        <w:t>古风搞笑句子三</w:t>
      </w:r>
    </w:p>
    <w:p>
      <w:pPr>
        <w:rPr>
          <w:rFonts w:hint="eastAsia"/>
          <w:lang w:eastAsia="zh-CN"/>
        </w:rPr>
      </w:pPr>
      <w:r>
        <w:rPr>
          <w:rFonts w:hint="eastAsia"/>
          <w:lang w:eastAsia="zh-CN"/>
        </w:rPr>
        <w:t>“人逢喜事精神爽，身临网购心更狂。”这是对古人“人逢喜事”的一句调侃，现代网购的兴起让人们在喜悦中更加激动，仿佛古人的欢乐也变成了我们购物的狂热。</w:t>
      </w:r>
    </w:p>
    <w:p>
      <w:pPr>
        <w:rPr>
          <w:rFonts w:hint="eastAsia"/>
          <w:lang w:eastAsia="zh-CN"/>
        </w:rPr>
      </w:pPr>
    </w:p>
    <w:p>
      <w:pPr>
        <w:rPr>
          <w:rFonts w:hint="eastAsia"/>
          <w:lang w:eastAsia="zh-CN"/>
        </w:rPr>
      </w:pPr>
      <w:r>
        <w:rPr>
          <w:rFonts w:hint="eastAsia"/>
          <w:lang w:eastAsia="zh-CN"/>
        </w:rPr>
        <w:t>古风搞笑句子四</w:t>
      </w:r>
    </w:p>
    <w:p>
      <w:pPr>
        <w:rPr>
          <w:rFonts w:hint="eastAsia"/>
          <w:lang w:eastAsia="zh-CN"/>
        </w:rPr>
      </w:pPr>
      <w:r>
        <w:rPr>
          <w:rFonts w:hint="eastAsia"/>
          <w:lang w:eastAsia="zh-CN"/>
        </w:rPr>
        <w:t>“朝霞映水，星辰不觉已迟暮。”——这不是古代的诗句，而是早起打卡被手机屏幕“逼”成了晚起的借口。古人或许从未料想过，这样的借口也能成为现代人生活的一部分。</w:t>
      </w:r>
    </w:p>
    <w:p>
      <w:pPr>
        <w:rPr>
          <w:rFonts w:hint="eastAsia"/>
          <w:lang w:eastAsia="zh-CN"/>
        </w:rPr>
      </w:pPr>
    </w:p>
    <w:p>
      <w:pPr>
        <w:rPr>
          <w:rFonts w:hint="eastAsia"/>
          <w:lang w:eastAsia="zh-CN"/>
        </w:rPr>
      </w:pPr>
      <w:r>
        <w:rPr>
          <w:rFonts w:hint="eastAsia"/>
          <w:lang w:eastAsia="zh-CN"/>
        </w:rPr>
        <w:t>古风搞笑句子五</w:t>
      </w:r>
    </w:p>
    <w:p>
      <w:pPr>
        <w:rPr>
          <w:rFonts w:hint="eastAsia"/>
          <w:lang w:eastAsia="zh-CN"/>
        </w:rPr>
      </w:pPr>
      <w:r>
        <w:rPr>
          <w:rFonts w:hint="eastAsia"/>
          <w:lang w:eastAsia="zh-CN"/>
        </w:rPr>
        <w:t>“问君何为情深深几许？答：深的像我每天熬夜看剧。”这句古风搞笑句子用古人的情感表达方式调侃了现代人对剧集的迷恋，令人忍俊不禁。</w:t>
      </w:r>
    </w:p>
    <w:p>
      <w:pPr>
        <w:rPr>
          <w:rFonts w:hint="eastAsia"/>
          <w:lang w:eastAsia="zh-CN"/>
        </w:rPr>
      </w:pPr>
    </w:p>
    <w:p>
      <w:pPr>
        <w:rPr>
          <w:rFonts w:hint="eastAsia"/>
          <w:lang w:eastAsia="zh-CN"/>
        </w:rPr>
      </w:pPr>
      <w:r>
        <w:rPr>
          <w:rFonts w:hint="eastAsia"/>
          <w:lang w:eastAsia="zh-CN"/>
        </w:rPr>
        <w:t>古风搞笑句子六</w:t>
      </w:r>
    </w:p>
    <w:p>
      <w:pPr>
        <w:rPr>
          <w:rFonts w:hint="eastAsia"/>
          <w:lang w:eastAsia="zh-CN"/>
        </w:rPr>
      </w:pPr>
      <w:r>
        <w:rPr>
          <w:rFonts w:hint="eastAsia"/>
          <w:lang w:eastAsia="zh-CN"/>
        </w:rPr>
        <w:t>“柳暗花明又一村，不如去打游戏换换心情。”这句古风搞笑句子将古代的诗意与现代的娱乐方式结合，别有一番趣味。古人们也许会对这种现代解压方式感到惊奇吧。</w:t>
      </w:r>
    </w:p>
    <w:p>
      <w:pPr>
        <w:rPr>
          <w:rFonts w:hint="eastAsia"/>
          <w:lang w:eastAsia="zh-CN"/>
        </w:rPr>
      </w:pPr>
    </w:p>
    <w:p>
      <w:pPr>
        <w:rPr>
          <w:rFonts w:hint="eastAsia"/>
          <w:lang w:eastAsia="zh-CN"/>
        </w:rPr>
      </w:pPr>
      <w:r>
        <w:rPr>
          <w:rFonts w:hint="eastAsia"/>
          <w:lang w:eastAsia="zh-CN"/>
        </w:rPr>
        <w:t>以上这些古风搞笑句子，不仅让我们感受到古风的魅力，还能在轻松幽默中体验古人的风趣。希望这些句子能够为你带来欢笑，也让你在古风的世界里找到一丝现代生活的调侃。古风不止是庄严典雅的，它也能用一种别样的方式给我们带来乐趣。</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C047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2024-10-15T15:19:41Z</dcterms:created>
  <cp:lastModifiedBy>Admin</cp:lastModifiedBy>
  <dcterms:modified xsi:type="dcterms:W3CDTF">2024-10-15T15:19:41Z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