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彼岸的优美词语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彼岸的清风轻抚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时光河流中，彼岸如同一片静谧的梦境，承载着远方的幻想与期待。清风徐来，吹散了岁月的尘埃，使彼岸的每一寸土地都显得如此清新与迷人。那片绿意盎然的彼岸，是生命中不变的风景，犹如古诗中所描绘的“绿竹入幽径”，将人们的思绪引向那无尽的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彼岸的繁花似锦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花海，仿佛是一幅绚丽的画卷，在阳光的映照下熠熠生辉。每一朵花儿都仿佛在诉说着无尽的传奇，飘散着芳香与梦幻。那是一个繁花似锦的世界，每一朵盛开的花瓣都在述说着春天的故事。古人曾吟咏“桃花扇底江南水”，正是对彼岸花海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彼岸的静谧幽境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幽境中，月光如水，轻柔地洒在宁静的湖面上，映照出无数的星光点点。这里的宁静仿佛与尘世隔绝，让人心灵得到最纯粹的安宁。在这片幽境中，连时光都显得缓慢，仿佛每一刻都被永恒定格。古人常以“月白风清”来形容这种宁静的美感，正是对彼岸的深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彼岸的悠远乐章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音乐，宛如一首悠扬的乐章，悠远而深情。每一声琴音都似乎在诉说着亘古的传说，萦绕在耳畔，余韵绕梁。那如梦似幻的旋律，让人仿佛进入了一个超脱尘世的境地，心灵得到升华。古诗云：“流水落花春去也，天上人间会相逢”，正是对彼岸乐章的生动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彼岸的淡雅书香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书香，犹如一缕清风，穿越了时空的阻隔，拂过每一个爱书之人的心田。那一页页泛黄的书卷，承载着历史的智慧与情感，散发出淡雅的芬芳。古人曾以“书卷多情似故人”来形容这份书香，彼岸的每一卷古籍都像是通向智慧彼岸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彼岸的时光流影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时光如水，轻轻流过岁月的指缝。每一个瞬间都被定格在记忆中，成为永恒的风景。那些过往的点滴，仿佛在彼岸的世界里变得格外清晰，每一缕时光的影子都充满了温馨与感怀。古人以“光阴荏苒”来形容这份时光的流转，正是对彼岸深情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