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彼岸的孤傲与冷清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彼岸似是一抹冷清的烟霞，难以触及又难以捉摸。那彼岸之地，仿若隔着千年寒霜，隐隐透出几许孤高的冷漠。她不与尘世争辉，独自一隅，自成风景，冰冷的姿态映照着天涯海角。月白的光影中，她如夜色深邃，独行于无尽的孤寂，唤不回四周的喧嚣与繁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孤芳自赏的冷清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孤芳自赏，宛如那清冷的雪花，在风中自舞自飘。她不与红尘中的花儿竞艳，只愿独留一份寒梅的清香。她的美丽，不染尘埃，犹如空谷幽兰，默然绽放。那份冷漠，并非对世间的漠然，而是对自身深厚气质的坚守。她深知，唯有在这样的孤冷中，方能保持一份无垢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冷月无声的高洁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之地，冷月无声，照映着高洁的影子。她如皎洁的月华，不与世俗纷扰，不被光华所染。那一轮明月，虽有万千星辰陪伴，却依然独自幽冷，映照着地上的微尘。彼岸的冷洁，似是对一切尘世纷争的淡然，她自高自远，视万象如过眼云烟。她那冷清的气质，仿佛在诉说着一种超然物外的高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一生的孤独与坚守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世界，充满了孤独的意蕴，她那高傲的姿态仿佛注定了她的一生都将在孤独中度过。她的眼中，或许只剩下了那份高远的理想与追求，其他的一切都成为了过客。她的冷漠与孤傲，既是她与生俱来的风骨，也是一种对人生深沉的领悟。在那遥远的彼岸，她始终坚守着属于自己的道理，虽有时孤单，但却充满了无限的深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终将抵达的彼岸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，是每一个追寻者心中的终点，是灵魂向往的彼方。她的冷清与孤傲，并非无情，而是经过岁月洗礼后的沉静。那遥远的彼岸，既是梦想的寄托，也是心灵的归宿。在风雨的洗礼中，她依然矗立，守望那一片属于自己的净土。终有一日，所有的跋涉与追寻，都会在彼岸找到归属，冰冷的外表下，是无尽的温暖与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0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