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古风be绝美句子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字里行间蕴藏着千年风华，常以简练之词道尽无尽情感。那些绝美的句子，不仅描绘了古代人的情感世界，也深刻地影响着后人的审美观。它们仿佛是时间的见证，沉淀了岁月的风尘，却又常常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色如水，浸润了我孤行的身影。”这句古风绝美句子将夜晚的静谧和孤独表现得淋漓尽致。月光洒在大地，映照出漫长而宁静的夜晚，暗示了人的孤寂与内心的挣扎。这种孤独的美感，展现了古风句子的细腻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直须折，莫待无花空折枝。”这一句表达了时光流转中的无奈与珍惜。花朵的开放与凋零象征着人生的无常，古人通过这样简洁而深刻的表达，传达出对生命的珍惜和对时光的无奈。这种感怀之情，充满了古风句子的哲理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“岁月如歌，流转于指尖，却难掩我心中的温柔。”此句描绘了时间的流逝以及对美好回忆的珍藏。古风句子通过将时间比作歌声，表现出岁月的悠长和情感的温柔，让人感受到古代文人的细腻情怀。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“一场春雨一场梦，梦醒时分是晴空。”这句句子通过春雨与晴空的对比，表达了希望与新生。雨后的初晴仿佛是经历了风雨后的重生，让人感受到古风句子中那种对未来美好期待的深切体验。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相逢，云雾缭绕中，一抹青山似情深。”这句古风句子描绘了山水之间的幽静与悠然。青山隐于云雾之中，展现出自然的深远与人心的静谧。古风句子的美，在于它能够通过自然景物，传达出人心中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be绝美句子，不仅是古人的情感寄托，更是现代人心灵的慰藉。它们通过简练的语言和深邃的意境，将历史与情感完美融合，给人以无限遐想与灵感。在这每一句句子中，我们都可以感受到古风独有的美学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2024-10-17T00:29:16Z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