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洞察人心的智慧</w:t>
      </w:r>
    </w:p>
    <w:p>
      <w:pPr>
        <w:rPr>
          <w:rFonts w:hint="eastAsia"/>
          <w:lang w:eastAsia="zh-CN"/>
        </w:rPr>
      </w:pPr>
      <w:r>
        <w:rPr>
          <w:rFonts w:hint="eastAsia"/>
          <w:lang w:eastAsia="zh-CN"/>
        </w:rPr>
        <w:t>古人对人心的洞察力常令人叹服，其智慧不仅体现在深刻的观察上，更在于他们用简练的语言表达复杂的人性。例如，孔子曾言：“君子和而不同，小人同而不和。”这句话揭示了君子与小人的根本差异，君子在与人相处时能够保持和谐，但在核心价值观上却不随波逐流，而小人则可能表面和谐，实则心中各有打算。通过这样的话语，我们可以深入了解古人如何看待人与人之间的关系以及个人的品格修养。</w:t>
      </w:r>
    </w:p>
    <w:p>
      <w:pPr>
        <w:rPr>
          <w:rFonts w:hint="eastAsia"/>
          <w:lang w:eastAsia="zh-CN"/>
        </w:rPr>
      </w:pPr>
    </w:p>
    <w:p>
      <w:pPr>
        <w:rPr>
          <w:rFonts w:hint="eastAsia"/>
          <w:lang w:eastAsia="zh-CN"/>
        </w:rPr>
      </w:pPr>
      <w:r>
        <w:rPr>
          <w:rFonts w:hint="eastAsia"/>
          <w:lang w:eastAsia="zh-CN"/>
        </w:rPr>
        <w:t>人生的真谛</w:t>
      </w:r>
    </w:p>
    <w:p>
      <w:pPr>
        <w:rPr>
          <w:rFonts w:hint="eastAsia"/>
          <w:lang w:eastAsia="zh-CN"/>
        </w:rPr>
      </w:pPr>
      <w:r>
        <w:rPr>
          <w:rFonts w:hint="eastAsia"/>
          <w:lang w:eastAsia="zh-CN"/>
        </w:rPr>
        <w:t>另一个深刻的例子出自《庄子》，其中提到：“道可道，非常道；名可名，非常名。”这句古文的意思是，真正的道理是无法完全用语言表达出来的，它超越了表面上的名词和定义。这不仅提醒我们不要拘泥于表象，更鼓励我们去探索事物的本质。古人通过这种表述，提示我们在生活中要追求更深层次的理解，而不是被表面现象所迷惑。</w:t>
      </w:r>
    </w:p>
    <w:p>
      <w:pPr>
        <w:rPr>
          <w:rFonts w:hint="eastAsia"/>
          <w:lang w:eastAsia="zh-CN"/>
        </w:rPr>
      </w:pPr>
    </w:p>
    <w:p>
      <w:pPr>
        <w:rPr>
          <w:rFonts w:hint="eastAsia"/>
          <w:lang w:eastAsia="zh-CN"/>
        </w:rPr>
      </w:pPr>
      <w:r>
        <w:rPr>
          <w:rFonts w:hint="eastAsia"/>
          <w:lang w:eastAsia="zh-CN"/>
        </w:rPr>
        <w:t>人性的复杂与智慧</w:t>
      </w:r>
    </w:p>
    <w:p>
      <w:pPr>
        <w:rPr>
          <w:rFonts w:hint="eastAsia"/>
          <w:lang w:eastAsia="zh-CN"/>
        </w:rPr>
      </w:pPr>
      <w:r>
        <w:rPr>
          <w:rFonts w:hint="eastAsia"/>
          <w:lang w:eastAsia="zh-CN"/>
        </w:rPr>
        <w:t>在《孟子》中有云：“不以规矩，不能成方圆。”这句话说明了规矩和原则在形成稳定的行为模式中的重要性。古人通过这种表述，揭示了人性中的复杂性和维持秩序的必要性。无论是个人的修养还是社会的规范，都需要一定的规则来维持稳定和和谐。古人的智慧在于，他们通过简洁的语言，把复杂的人性和社会规律提炼成可以指导实际生活的原则。</w:t>
      </w:r>
    </w:p>
    <w:p>
      <w:pPr>
        <w:rPr>
          <w:rFonts w:hint="eastAsia"/>
          <w:lang w:eastAsia="zh-CN"/>
        </w:rPr>
      </w:pPr>
    </w:p>
    <w:p>
      <w:pPr>
        <w:rPr>
          <w:rFonts w:hint="eastAsia"/>
          <w:lang w:eastAsia="zh-CN"/>
        </w:rPr>
      </w:pPr>
      <w:r>
        <w:rPr>
          <w:rFonts w:hint="eastAsia"/>
          <w:lang w:eastAsia="zh-CN"/>
        </w:rPr>
        <w:t>总结与启示</w:t>
      </w:r>
    </w:p>
    <w:p>
      <w:pPr>
        <w:rPr>
          <w:rFonts w:hint="eastAsia"/>
          <w:lang w:eastAsia="zh-CN"/>
        </w:rPr>
      </w:pPr>
      <w:r>
        <w:rPr>
          <w:rFonts w:hint="eastAsia"/>
          <w:lang w:eastAsia="zh-CN"/>
        </w:rPr>
        <w:t>古代经典语句不仅反映了古人的智慧，也为我们今天的人生提供了重要的启示。这些经典句子通过简练的语言传达了对人性、道德和人生的深刻理解。无论是在个人修养还是人际关系中，古人的智慧都能帮助我们更好地认识自己和他人，最终达到更高层次的理解与和谐。</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3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2024-10-17T00:29:12Z</dcterms:created>
  <cp:lastModifiedBy>Admin</cp:lastModifiedBy>
  <dcterms:modified xsi:type="dcterms:W3CDTF">2024-10-17T00:29:12Z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