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A5A" w14:textId="77777777" w:rsidR="000E6204" w:rsidRDefault="000E6204">
      <w:pPr>
        <w:rPr>
          <w:rFonts w:hint="eastAsia"/>
        </w:rPr>
      </w:pPr>
    </w:p>
    <w:p w14:paraId="14FBF163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叠的拼音：dié</w:t>
      </w:r>
    </w:p>
    <w:p w14:paraId="573147B1" w14:textId="77777777" w:rsidR="000E6204" w:rsidRDefault="000E6204">
      <w:pPr>
        <w:rPr>
          <w:rFonts w:hint="eastAsia"/>
        </w:rPr>
      </w:pPr>
    </w:p>
    <w:p w14:paraId="24B11821" w14:textId="77777777" w:rsidR="000E6204" w:rsidRDefault="000E6204">
      <w:pPr>
        <w:rPr>
          <w:rFonts w:hint="eastAsia"/>
        </w:rPr>
      </w:pPr>
    </w:p>
    <w:p w14:paraId="04F76DD6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在汉语的广袤世界里，每一个汉字都承载着独特的历史和文化意义。"叠"字便是这样一个充满韵味的文字，它的拼音为“dié”，读作第二声。这个字不仅体现了汉语语音系统的丰富性，更反映了中华文化的深厚底蕴。</w:t>
      </w:r>
    </w:p>
    <w:p w14:paraId="05E10A2C" w14:textId="77777777" w:rsidR="000E6204" w:rsidRDefault="000E6204">
      <w:pPr>
        <w:rPr>
          <w:rFonts w:hint="eastAsia"/>
        </w:rPr>
      </w:pPr>
    </w:p>
    <w:p w14:paraId="07470EAE" w14:textId="77777777" w:rsidR="000E6204" w:rsidRDefault="000E6204">
      <w:pPr>
        <w:rPr>
          <w:rFonts w:hint="eastAsia"/>
        </w:rPr>
      </w:pPr>
    </w:p>
    <w:p w14:paraId="578D5FF0" w14:textId="77777777" w:rsidR="000E6204" w:rsidRDefault="000E6204">
      <w:pPr>
        <w:rPr>
          <w:rFonts w:hint="eastAsia"/>
        </w:rPr>
      </w:pPr>
    </w:p>
    <w:p w14:paraId="387F6763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叠字的基本含义</w:t>
      </w:r>
    </w:p>
    <w:p w14:paraId="55EACFA0" w14:textId="77777777" w:rsidR="000E6204" w:rsidRDefault="000E6204">
      <w:pPr>
        <w:rPr>
          <w:rFonts w:hint="eastAsia"/>
        </w:rPr>
      </w:pPr>
    </w:p>
    <w:p w14:paraId="31D46F3B" w14:textId="77777777" w:rsidR="000E6204" w:rsidRDefault="000E6204">
      <w:pPr>
        <w:rPr>
          <w:rFonts w:hint="eastAsia"/>
        </w:rPr>
      </w:pPr>
    </w:p>
    <w:p w14:paraId="73769CE9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从字面意义上看，“叠”意味着重复或重合，通常用来描述物体一层又一层地累积起来的状态。例如，当我们谈论到山峦起伏时，可能会用到“层峦叠嶂”来形容群山连绵不绝、高低错落的景象；而形容衣物整齐地放置，则会说“衣架上的衣服整整齐齐地叠放着”。在某些场合下，“叠”也具有加强语气的作用，比如在成语“百闻不如一见”中，若想强调见过多次的情况，可以说成“百闻不如多见”，这里的“多见”即有叠加之意。</w:t>
      </w:r>
    </w:p>
    <w:p w14:paraId="34C35E69" w14:textId="77777777" w:rsidR="000E6204" w:rsidRDefault="000E6204">
      <w:pPr>
        <w:rPr>
          <w:rFonts w:hint="eastAsia"/>
        </w:rPr>
      </w:pPr>
    </w:p>
    <w:p w14:paraId="7AA95051" w14:textId="77777777" w:rsidR="000E6204" w:rsidRDefault="000E6204">
      <w:pPr>
        <w:rPr>
          <w:rFonts w:hint="eastAsia"/>
        </w:rPr>
      </w:pPr>
    </w:p>
    <w:p w14:paraId="2B47F261" w14:textId="77777777" w:rsidR="000E6204" w:rsidRDefault="000E6204">
      <w:pPr>
        <w:rPr>
          <w:rFonts w:hint="eastAsia"/>
        </w:rPr>
      </w:pPr>
    </w:p>
    <w:p w14:paraId="2B7CEE35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叠字的文化内涵</w:t>
      </w:r>
    </w:p>
    <w:p w14:paraId="77DE1D4D" w14:textId="77777777" w:rsidR="000E6204" w:rsidRDefault="000E6204">
      <w:pPr>
        <w:rPr>
          <w:rFonts w:hint="eastAsia"/>
        </w:rPr>
      </w:pPr>
    </w:p>
    <w:p w14:paraId="50001CDB" w14:textId="77777777" w:rsidR="000E6204" w:rsidRDefault="000E6204">
      <w:pPr>
        <w:rPr>
          <w:rFonts w:hint="eastAsia"/>
        </w:rPr>
      </w:pPr>
    </w:p>
    <w:p w14:paraId="0DEDB22A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在中国传统文化中，“叠”不仅仅是一个简单的动词或者形容词，它还蕴含着深刻的哲学思想和社会价值观。“叠”的概念与道家主张的自然循环规律相契合，暗示了世间万物皆处于不断变化和发展之中，旧的事物会在新的基础上重现或演变。“叠”也象征着积累与传承，如传统技艺通过一代又一代人的努力得以保存和发展，这正是对“叠”的最好诠释。</w:t>
      </w:r>
    </w:p>
    <w:p w14:paraId="7F604859" w14:textId="77777777" w:rsidR="000E6204" w:rsidRDefault="000E6204">
      <w:pPr>
        <w:rPr>
          <w:rFonts w:hint="eastAsia"/>
        </w:rPr>
      </w:pPr>
    </w:p>
    <w:p w14:paraId="2E7605A7" w14:textId="77777777" w:rsidR="000E6204" w:rsidRDefault="000E6204">
      <w:pPr>
        <w:rPr>
          <w:rFonts w:hint="eastAsia"/>
        </w:rPr>
      </w:pPr>
    </w:p>
    <w:p w14:paraId="6CAECEB8" w14:textId="77777777" w:rsidR="000E6204" w:rsidRDefault="000E6204">
      <w:pPr>
        <w:rPr>
          <w:rFonts w:hint="eastAsia"/>
        </w:rPr>
      </w:pPr>
    </w:p>
    <w:p w14:paraId="0FD4DE09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叠字在现代生活中的应用</w:t>
      </w:r>
    </w:p>
    <w:p w14:paraId="3F4A6195" w14:textId="77777777" w:rsidR="000E6204" w:rsidRDefault="000E6204">
      <w:pPr>
        <w:rPr>
          <w:rFonts w:hint="eastAsia"/>
        </w:rPr>
      </w:pPr>
    </w:p>
    <w:p w14:paraId="28AD8926" w14:textId="77777777" w:rsidR="000E6204" w:rsidRDefault="000E6204">
      <w:pPr>
        <w:rPr>
          <w:rFonts w:hint="eastAsia"/>
        </w:rPr>
      </w:pPr>
    </w:p>
    <w:p w14:paraId="73B38099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随着时代的进步，“叠”的概念也被广泛应用于现代社会各个领域。在建筑设计方面，高楼大厦拔地而起，每一层楼板都是上一层的基础，形成了壮观的城市天际线；信息技术领域内，数据信息层层加密存储，确保信息安全可靠；甚至在网络社交平台上，“点赞”、“转发”等功能也是基于用户之间互动行为的一次次累积形成热点话题。由此可见，“叠”不仅是自然界常见现象的一种抽象概括，更是人类社会活动规律的重要体现。</w:t>
      </w:r>
    </w:p>
    <w:p w14:paraId="282C1CE9" w14:textId="77777777" w:rsidR="000E6204" w:rsidRDefault="000E6204">
      <w:pPr>
        <w:rPr>
          <w:rFonts w:hint="eastAsia"/>
        </w:rPr>
      </w:pPr>
    </w:p>
    <w:p w14:paraId="0C847469" w14:textId="77777777" w:rsidR="000E6204" w:rsidRDefault="000E6204">
      <w:pPr>
        <w:rPr>
          <w:rFonts w:hint="eastAsia"/>
        </w:rPr>
      </w:pPr>
    </w:p>
    <w:p w14:paraId="57E65D4D" w14:textId="77777777" w:rsidR="000E6204" w:rsidRDefault="000E6204">
      <w:pPr>
        <w:rPr>
          <w:rFonts w:hint="eastAsia"/>
        </w:rPr>
      </w:pPr>
    </w:p>
    <w:p w14:paraId="0DABFD6F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叠字的艺术表现</w:t>
      </w:r>
    </w:p>
    <w:p w14:paraId="47A5F742" w14:textId="77777777" w:rsidR="000E6204" w:rsidRDefault="000E6204">
      <w:pPr>
        <w:rPr>
          <w:rFonts w:hint="eastAsia"/>
        </w:rPr>
      </w:pPr>
    </w:p>
    <w:p w14:paraId="638E6273" w14:textId="77777777" w:rsidR="000E6204" w:rsidRDefault="000E6204">
      <w:pPr>
        <w:rPr>
          <w:rFonts w:hint="eastAsia"/>
        </w:rPr>
      </w:pPr>
    </w:p>
    <w:p w14:paraId="57A171C5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艺术创作中，“叠”的运用更为灵活多样。无论是绘画、雕塑还是摄影等视觉艺术形式，艺术家们常常借助物体之间的重叠关系来构建画面空间感，引导观众视线移动，创造出富有层次感的作品。音乐作品里的旋律线条也可以相互交织缠绕，产生和谐美妙的声音效果；文学作品则可以通过情节设置、人物关系等方面的巧妙安排，使故事内容更加丰富饱满。“叠”为各类艺术提供了无限可能，激发创作者们的灵感源泉。</w:t>
      </w:r>
    </w:p>
    <w:p w14:paraId="1164DC79" w14:textId="77777777" w:rsidR="000E6204" w:rsidRDefault="000E6204">
      <w:pPr>
        <w:rPr>
          <w:rFonts w:hint="eastAsia"/>
        </w:rPr>
      </w:pPr>
    </w:p>
    <w:p w14:paraId="4C9F8495" w14:textId="77777777" w:rsidR="000E6204" w:rsidRDefault="000E6204">
      <w:pPr>
        <w:rPr>
          <w:rFonts w:hint="eastAsia"/>
        </w:rPr>
      </w:pPr>
    </w:p>
    <w:p w14:paraId="177CCE3D" w14:textId="77777777" w:rsidR="000E6204" w:rsidRDefault="000E6204">
      <w:pPr>
        <w:rPr>
          <w:rFonts w:hint="eastAsia"/>
        </w:rPr>
      </w:pPr>
    </w:p>
    <w:p w14:paraId="7609A3C8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C42534" w14:textId="77777777" w:rsidR="000E6204" w:rsidRDefault="000E6204">
      <w:pPr>
        <w:rPr>
          <w:rFonts w:hint="eastAsia"/>
        </w:rPr>
      </w:pPr>
    </w:p>
    <w:p w14:paraId="10D3A747" w14:textId="77777777" w:rsidR="000E6204" w:rsidRDefault="000E6204">
      <w:pPr>
        <w:rPr>
          <w:rFonts w:hint="eastAsia"/>
        </w:rPr>
      </w:pPr>
    </w:p>
    <w:p w14:paraId="134904D0" w14:textId="77777777" w:rsidR="000E6204" w:rsidRDefault="000E6204">
      <w:pPr>
        <w:rPr>
          <w:rFonts w:hint="eastAsia"/>
        </w:rPr>
      </w:pPr>
      <w:r>
        <w:rPr>
          <w:rFonts w:hint="eastAsia"/>
        </w:rPr>
        <w:tab/>
        <w:t>“叠”作为汉语词汇体系中的一个组成部分，其背后所蕴含的意义远超出了字典上的定义范围。它既是日常生活经验最后的总结的结果，又是中华文化智慧结晶的具体展现。通过对“叠”的深入理解，我们不仅能更好地掌握汉语语言文字的魅力，更能体会到中华民族悠久历史长河中积淀下来的宝贵精神财富。</w:t>
      </w:r>
    </w:p>
    <w:p w14:paraId="09378C14" w14:textId="77777777" w:rsidR="000E6204" w:rsidRDefault="000E6204">
      <w:pPr>
        <w:rPr>
          <w:rFonts w:hint="eastAsia"/>
        </w:rPr>
      </w:pPr>
    </w:p>
    <w:p w14:paraId="78B1D023" w14:textId="77777777" w:rsidR="000E6204" w:rsidRDefault="000E6204">
      <w:pPr>
        <w:rPr>
          <w:rFonts w:hint="eastAsia"/>
        </w:rPr>
      </w:pPr>
    </w:p>
    <w:p w14:paraId="618F8F57" w14:textId="77777777" w:rsidR="000E6204" w:rsidRDefault="000E6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C63D8" w14:textId="588AD80F" w:rsidR="00155A5B" w:rsidRDefault="00155A5B"/>
    <w:sectPr w:rsidR="0015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5B"/>
    <w:rsid w:val="000E6204"/>
    <w:rsid w:val="00155A5B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153C5-D261-4961-BC01-857BDC63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