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B5465" w14:textId="77777777" w:rsidR="000F6A42" w:rsidRDefault="000F6A42">
      <w:pPr>
        <w:rPr>
          <w:rFonts w:hint="eastAsia"/>
        </w:rPr>
      </w:pPr>
      <w:r>
        <w:rPr>
          <w:rFonts w:hint="eastAsia"/>
        </w:rPr>
        <w:t>受凉的拼音：shòu liáng</w:t>
      </w:r>
    </w:p>
    <w:p w14:paraId="59FC3272" w14:textId="77777777" w:rsidR="000F6A42" w:rsidRDefault="000F6A42">
      <w:pPr>
        <w:rPr>
          <w:rFonts w:hint="eastAsia"/>
        </w:rPr>
      </w:pPr>
      <w:r>
        <w:rPr>
          <w:rFonts w:hint="eastAsia"/>
        </w:rPr>
        <w:t>在汉语中，“受凉”这个词组的拼音是“shòu liáng”。这个词语指的是人体由于暴露在寒冷的环境中，导致体温下降或者感到寒意的一种状态。在中国的传统医学里，受凉不仅仅是指感受到外界的低温，还与身体内部的阴阳平衡有关。当人们提到“受凉”时，往往意味着一种需要关注和及时处理的身体不适感。</w:t>
      </w:r>
    </w:p>
    <w:p w14:paraId="0FF57AE7" w14:textId="77777777" w:rsidR="000F6A42" w:rsidRDefault="000F6A42">
      <w:pPr>
        <w:rPr>
          <w:rFonts w:hint="eastAsia"/>
        </w:rPr>
      </w:pPr>
    </w:p>
    <w:p w14:paraId="4DA7C2C1" w14:textId="77777777" w:rsidR="000F6A42" w:rsidRDefault="000F6A42">
      <w:pPr>
        <w:rPr>
          <w:rFonts w:hint="eastAsia"/>
        </w:rPr>
      </w:pPr>
      <w:r>
        <w:rPr>
          <w:rFonts w:hint="eastAsia"/>
        </w:rPr>
        <w:t>受凉的原因与症状</w:t>
      </w:r>
    </w:p>
    <w:p w14:paraId="4BF78105" w14:textId="77777777" w:rsidR="000F6A42" w:rsidRDefault="000F6A42">
      <w:pPr>
        <w:rPr>
          <w:rFonts w:hint="eastAsia"/>
        </w:rPr>
      </w:pPr>
      <w:r>
        <w:rPr>
          <w:rFonts w:hint="eastAsia"/>
        </w:rPr>
        <w:t>受凉可以由多种因素引起，例如突然的气温变化、穿着过少或长时间处于空调房间内等。这些情况下，皮肤和肌肉表面的血管会收缩，以减少热量散失，但这同时也可能影响血液循环。受凉的症状轻重不一，轻微的情况下可能会出现打喷嚏、流鼻涕、咳嗽等症状，严重时可能导致感冒或者其他呼吸系统疾病的发生。中医理论还认为，受凉会影响体内的阳气，进而引发一系列健康问题。</w:t>
      </w:r>
    </w:p>
    <w:p w14:paraId="1249BD9D" w14:textId="77777777" w:rsidR="000F6A42" w:rsidRDefault="000F6A42">
      <w:pPr>
        <w:rPr>
          <w:rFonts w:hint="eastAsia"/>
        </w:rPr>
      </w:pPr>
    </w:p>
    <w:p w14:paraId="25D87B56" w14:textId="77777777" w:rsidR="000F6A42" w:rsidRDefault="000F6A42">
      <w:pPr>
        <w:rPr>
          <w:rFonts w:hint="eastAsia"/>
        </w:rPr>
      </w:pPr>
      <w:r>
        <w:rPr>
          <w:rFonts w:hint="eastAsia"/>
        </w:rPr>
        <w:t>预防措施与应对方法</w:t>
      </w:r>
    </w:p>
    <w:p w14:paraId="5673B4F0" w14:textId="77777777" w:rsidR="000F6A42" w:rsidRDefault="000F6A42">
      <w:pPr>
        <w:rPr>
          <w:rFonts w:hint="eastAsia"/>
        </w:rPr>
      </w:pPr>
      <w:r>
        <w:rPr>
          <w:rFonts w:hint="eastAsia"/>
        </w:rPr>
        <w:t>为了防止受凉带来的不良后果，我们可以采取一些有效的预防措施。根据天气预报适当增减衣物，特别是在季节交替的时候；在室内保持适宜的温度，避免直接吹风；加强锻炼，提高身体的抗寒能力。一旦发现自己已经受凉，应及时休息，喝些温热饮品如姜茶来帮助驱寒，必要时可以服用一些非处方药物缓解症状。对于较为严重的状况，则建议尽快就医诊治。</w:t>
      </w:r>
    </w:p>
    <w:p w14:paraId="56A29BA6" w14:textId="77777777" w:rsidR="000F6A42" w:rsidRDefault="000F6A42">
      <w:pPr>
        <w:rPr>
          <w:rFonts w:hint="eastAsia"/>
        </w:rPr>
      </w:pPr>
    </w:p>
    <w:p w14:paraId="4B0FE47F" w14:textId="77777777" w:rsidR="000F6A42" w:rsidRDefault="000F6A42">
      <w:pPr>
        <w:rPr>
          <w:rFonts w:hint="eastAsia"/>
        </w:rPr>
      </w:pPr>
      <w:r>
        <w:rPr>
          <w:rFonts w:hint="eastAsia"/>
        </w:rPr>
        <w:t>传统疗法与现代医学</w:t>
      </w:r>
    </w:p>
    <w:p w14:paraId="7A370FC1" w14:textId="77777777" w:rsidR="000F6A42" w:rsidRDefault="000F6A42">
      <w:pPr>
        <w:rPr>
          <w:rFonts w:hint="eastAsia"/>
        </w:rPr>
      </w:pPr>
      <w:r>
        <w:rPr>
          <w:rFonts w:hint="eastAsia"/>
        </w:rPr>
        <w:t>在中国传统文化中，针对受凉有许多流传下来的自然疗法。比如用热水泡脚、艾灸穴位、按摩经络等方式促进血液循环，达到暖身的效果。随着时代的发展，现代医学也提供了更多科学的方法来对抗因受凉而引起的病症。医生们通常会根据病人的具体情况进行诊断，并开具相应的治疗方案，包括但不限于使用抗生素、抗病毒药以及支持性护理等手段。无论是选择传统还是现代的方式，最重要的是要重视身体健康，做好日常防护。</w:t>
      </w:r>
    </w:p>
    <w:p w14:paraId="7C6D71D5" w14:textId="77777777" w:rsidR="000F6A42" w:rsidRDefault="000F6A42">
      <w:pPr>
        <w:rPr>
          <w:rFonts w:hint="eastAsia"/>
        </w:rPr>
      </w:pPr>
    </w:p>
    <w:p w14:paraId="6F0B07FB" w14:textId="77777777" w:rsidR="000F6A42" w:rsidRDefault="000F6A42">
      <w:pPr>
        <w:rPr>
          <w:rFonts w:hint="eastAsia"/>
        </w:rPr>
      </w:pPr>
      <w:r>
        <w:rPr>
          <w:rFonts w:hint="eastAsia"/>
        </w:rPr>
        <w:t>最后的总结</w:t>
      </w:r>
    </w:p>
    <w:p w14:paraId="12A42892" w14:textId="77777777" w:rsidR="000F6A42" w:rsidRDefault="000F6A42">
      <w:pPr>
        <w:rPr>
          <w:rFonts w:hint="eastAsia"/>
        </w:rPr>
      </w:pPr>
      <w:r>
        <w:rPr>
          <w:rFonts w:hint="eastAsia"/>
        </w:rPr>
        <w:t>“受凉”虽然听起来似乎是一个简单的问题，但它背后涉及到了解自身健康状况、采取正确的预防措施以及合理利用医疗资源等多个方面。了解如何正确地对待受凉，可以帮助我们更好地保护自己免受疾病的困扰。也提醒大家在生活中注重细节，养成良好的生活习惯，让自己的身体始终保持在一个最佳的状态。</w:t>
      </w:r>
    </w:p>
    <w:p w14:paraId="43EE92D1" w14:textId="77777777" w:rsidR="000F6A42" w:rsidRDefault="000F6A42">
      <w:pPr>
        <w:rPr>
          <w:rFonts w:hint="eastAsia"/>
        </w:rPr>
      </w:pPr>
    </w:p>
    <w:p w14:paraId="6E61F57E" w14:textId="77777777" w:rsidR="000F6A42" w:rsidRDefault="000F6A4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754CCD" w14:textId="328333AB" w:rsidR="003261FC" w:rsidRDefault="003261FC"/>
    <w:sectPr w:rsidR="003261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1FC"/>
    <w:rsid w:val="000F6A42"/>
    <w:rsid w:val="003261FC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C282F5-E076-49F9-8953-905640E38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261F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61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61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61F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61F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61F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61F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61F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61F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61F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261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261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261F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261F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261F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261F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261F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261F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261F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261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61F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261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61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261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61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261F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61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261F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261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2025-02-06T05:23:00Z</dcterms:created>
  <dcterms:modified xsi:type="dcterms:W3CDTF">2025-02-06T05:23:00Z</dcterms:modified>
</cp:coreProperties>
</file>