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0EBA" w14:textId="77777777" w:rsidR="0017543D" w:rsidRDefault="0017543D">
      <w:pPr>
        <w:rPr>
          <w:rFonts w:hint="eastAsia"/>
        </w:rPr>
      </w:pPr>
    </w:p>
    <w:p w14:paraId="7C58931F" w14:textId="77777777" w:rsidR="0017543D" w:rsidRDefault="0017543D">
      <w:pPr>
        <w:rPr>
          <w:rFonts w:hint="eastAsia"/>
        </w:rPr>
      </w:pPr>
      <w:r>
        <w:rPr>
          <w:rFonts w:hint="eastAsia"/>
        </w:rPr>
        <w:tab/>
        <w:t>发聩的拼音：唤醒心灵的声音</w:t>
      </w:r>
    </w:p>
    <w:p w14:paraId="40CD71C6" w14:textId="77777777" w:rsidR="0017543D" w:rsidRDefault="0017543D">
      <w:pPr>
        <w:rPr>
          <w:rFonts w:hint="eastAsia"/>
        </w:rPr>
      </w:pPr>
    </w:p>
    <w:p w14:paraId="280F4A7B" w14:textId="77777777" w:rsidR="0017543D" w:rsidRDefault="0017543D">
      <w:pPr>
        <w:rPr>
          <w:rFonts w:hint="eastAsia"/>
        </w:rPr>
      </w:pPr>
    </w:p>
    <w:p w14:paraId="088A2523" w14:textId="77777777" w:rsidR="0017543D" w:rsidRDefault="0017543D">
      <w:pPr>
        <w:rPr>
          <w:rFonts w:hint="eastAsia"/>
        </w:rPr>
      </w:pPr>
      <w:r>
        <w:rPr>
          <w:rFonts w:hint="eastAsia"/>
        </w:rPr>
        <w:tab/>
        <w:t>在汉语的浩瀚海洋中，有一个独特的表达方式能够穿透语言的表面，直击人心，那就是“发聩”。其拼音为“fā kuì”，这两个字的组合不仅是一种声音的表现形式，更蕴含着深厚的文化和情感内涵。当我们说某句话或某个事件“发聩”，我们实际上是指它具有震撼人心的力量，能引发深刻的思考或情绪上的共鸣。</w:t>
      </w:r>
    </w:p>
    <w:p w14:paraId="6A0A80EA" w14:textId="77777777" w:rsidR="0017543D" w:rsidRDefault="0017543D">
      <w:pPr>
        <w:rPr>
          <w:rFonts w:hint="eastAsia"/>
        </w:rPr>
      </w:pPr>
    </w:p>
    <w:p w14:paraId="1F87E509" w14:textId="77777777" w:rsidR="0017543D" w:rsidRDefault="0017543D">
      <w:pPr>
        <w:rPr>
          <w:rFonts w:hint="eastAsia"/>
        </w:rPr>
      </w:pPr>
    </w:p>
    <w:p w14:paraId="77288A89" w14:textId="77777777" w:rsidR="0017543D" w:rsidRDefault="0017543D">
      <w:pPr>
        <w:rPr>
          <w:rFonts w:hint="eastAsia"/>
        </w:rPr>
      </w:pPr>
    </w:p>
    <w:p w14:paraId="63B040BC" w14:textId="77777777" w:rsidR="0017543D" w:rsidRDefault="0017543D">
      <w:pPr>
        <w:rPr>
          <w:rFonts w:hint="eastAsia"/>
        </w:rPr>
      </w:pPr>
      <w:r>
        <w:rPr>
          <w:rFonts w:hint="eastAsia"/>
        </w:rPr>
        <w:tab/>
        <w:t>历史渊源：从古至今的心灵撞击</w:t>
      </w:r>
    </w:p>
    <w:p w14:paraId="3917297E" w14:textId="77777777" w:rsidR="0017543D" w:rsidRDefault="0017543D">
      <w:pPr>
        <w:rPr>
          <w:rFonts w:hint="eastAsia"/>
        </w:rPr>
      </w:pPr>
    </w:p>
    <w:p w14:paraId="2F31F516" w14:textId="77777777" w:rsidR="0017543D" w:rsidRDefault="0017543D">
      <w:pPr>
        <w:rPr>
          <w:rFonts w:hint="eastAsia"/>
        </w:rPr>
      </w:pPr>
    </w:p>
    <w:p w14:paraId="77FD2834" w14:textId="77777777" w:rsidR="0017543D" w:rsidRDefault="0017543D">
      <w:pPr>
        <w:rPr>
          <w:rFonts w:hint="eastAsia"/>
        </w:rPr>
      </w:pPr>
      <w:r>
        <w:rPr>
          <w:rFonts w:hint="eastAsia"/>
        </w:rPr>
        <w:tab/>
        <w:t>追溯到古代，发聩的概念早已存在于文学作品之中。古代文人墨客常用此词来形容那些足以改变人们观念或是触动灵魂深处的话语。无论是孔子的教诲还是庄子的寓言，都充满了发聩之语，它们犹如晨钟暮鼓，警醒世人。这些言论不仅影响了当时的社会风气，还通过时间的长河流传下来，成为后世学习和反思的宝贵财富。</w:t>
      </w:r>
    </w:p>
    <w:p w14:paraId="79BF4C0D" w14:textId="77777777" w:rsidR="0017543D" w:rsidRDefault="0017543D">
      <w:pPr>
        <w:rPr>
          <w:rFonts w:hint="eastAsia"/>
        </w:rPr>
      </w:pPr>
    </w:p>
    <w:p w14:paraId="2A3E356F" w14:textId="77777777" w:rsidR="0017543D" w:rsidRDefault="0017543D">
      <w:pPr>
        <w:rPr>
          <w:rFonts w:hint="eastAsia"/>
        </w:rPr>
      </w:pPr>
    </w:p>
    <w:p w14:paraId="773570EB" w14:textId="77777777" w:rsidR="0017543D" w:rsidRDefault="0017543D">
      <w:pPr>
        <w:rPr>
          <w:rFonts w:hint="eastAsia"/>
        </w:rPr>
      </w:pPr>
    </w:p>
    <w:p w14:paraId="41251C30" w14:textId="77777777" w:rsidR="0017543D" w:rsidRDefault="0017543D">
      <w:pPr>
        <w:rPr>
          <w:rFonts w:hint="eastAsia"/>
        </w:rPr>
      </w:pPr>
      <w:r>
        <w:rPr>
          <w:rFonts w:hint="eastAsia"/>
        </w:rPr>
        <w:tab/>
        <w:t>现代社会：信息洪流中的警钟</w:t>
      </w:r>
    </w:p>
    <w:p w14:paraId="5791B5D7" w14:textId="77777777" w:rsidR="0017543D" w:rsidRDefault="0017543D">
      <w:pPr>
        <w:rPr>
          <w:rFonts w:hint="eastAsia"/>
        </w:rPr>
      </w:pPr>
    </w:p>
    <w:p w14:paraId="0A4F3D64" w14:textId="77777777" w:rsidR="0017543D" w:rsidRDefault="0017543D">
      <w:pPr>
        <w:rPr>
          <w:rFonts w:hint="eastAsia"/>
        </w:rPr>
      </w:pPr>
    </w:p>
    <w:p w14:paraId="6317318A" w14:textId="77777777" w:rsidR="0017543D" w:rsidRDefault="0017543D">
      <w:pPr>
        <w:rPr>
          <w:rFonts w:hint="eastAsia"/>
        </w:rPr>
      </w:pPr>
      <w:r>
        <w:rPr>
          <w:rFonts w:hint="eastAsia"/>
        </w:rPr>
        <w:tab/>
        <w:t>进入现代社会，“发聩”这一概念依然活跃在我们的生活中。在媒体高度发达的信息时代，每天都有海量的信息涌入我们的视野。然而，并非所有的信息都能真正打动我们的心弦。当一则新闻报道、一篇社论或者一段演讲能够突破信息的噪音，直达听众内心并引起广泛的关注与讨论时，我们可以说它具有“发聩”的效果。这样的时刻提醒着我们要保持独立思考的能力，不被表象所迷惑。</w:t>
      </w:r>
    </w:p>
    <w:p w14:paraId="6EB80480" w14:textId="77777777" w:rsidR="0017543D" w:rsidRDefault="0017543D">
      <w:pPr>
        <w:rPr>
          <w:rFonts w:hint="eastAsia"/>
        </w:rPr>
      </w:pPr>
    </w:p>
    <w:p w14:paraId="0271E143" w14:textId="77777777" w:rsidR="0017543D" w:rsidRDefault="0017543D">
      <w:pPr>
        <w:rPr>
          <w:rFonts w:hint="eastAsia"/>
        </w:rPr>
      </w:pPr>
    </w:p>
    <w:p w14:paraId="2FB5D918" w14:textId="77777777" w:rsidR="0017543D" w:rsidRDefault="0017543D">
      <w:pPr>
        <w:rPr>
          <w:rFonts w:hint="eastAsia"/>
        </w:rPr>
      </w:pPr>
    </w:p>
    <w:p w14:paraId="7C12EC80" w14:textId="77777777" w:rsidR="0017543D" w:rsidRDefault="0017543D">
      <w:pPr>
        <w:rPr>
          <w:rFonts w:hint="eastAsia"/>
        </w:rPr>
      </w:pPr>
      <w:r>
        <w:rPr>
          <w:rFonts w:hint="eastAsia"/>
        </w:rPr>
        <w:tab/>
        <w:t>艺术领域：创造性的表达</w:t>
      </w:r>
    </w:p>
    <w:p w14:paraId="34874458" w14:textId="77777777" w:rsidR="0017543D" w:rsidRDefault="0017543D">
      <w:pPr>
        <w:rPr>
          <w:rFonts w:hint="eastAsia"/>
        </w:rPr>
      </w:pPr>
    </w:p>
    <w:p w14:paraId="279C08AB" w14:textId="77777777" w:rsidR="0017543D" w:rsidRDefault="0017543D">
      <w:pPr>
        <w:rPr>
          <w:rFonts w:hint="eastAsia"/>
        </w:rPr>
      </w:pPr>
    </w:p>
    <w:p w14:paraId="6D7B5ADA" w14:textId="77777777" w:rsidR="0017543D" w:rsidRDefault="0017543D">
      <w:pPr>
        <w:rPr>
          <w:rFonts w:hint="eastAsia"/>
        </w:rPr>
      </w:pPr>
      <w:r>
        <w:rPr>
          <w:rFonts w:hint="eastAsia"/>
        </w:rPr>
        <w:tab/>
        <w:t>除了日常生活，“发聩”也经常出现在艺术创作中。艺术家们试图通过音乐、绘画、电影等形式传递超越言语的情感和思想。一首激昂的交响曲、一幅震撼的油画、一部引人深思的纪录片，都可以被视为“发聩”的作品。这些作品往往能够在观众心中激起强烈的反应，促使他们重新审视自己的生活态度以及对世界的认知。</w:t>
      </w:r>
    </w:p>
    <w:p w14:paraId="6EA8EC13" w14:textId="77777777" w:rsidR="0017543D" w:rsidRDefault="0017543D">
      <w:pPr>
        <w:rPr>
          <w:rFonts w:hint="eastAsia"/>
        </w:rPr>
      </w:pPr>
    </w:p>
    <w:p w14:paraId="77281BA7" w14:textId="77777777" w:rsidR="0017543D" w:rsidRDefault="0017543D">
      <w:pPr>
        <w:rPr>
          <w:rFonts w:hint="eastAsia"/>
        </w:rPr>
      </w:pPr>
    </w:p>
    <w:p w14:paraId="6B9F45B8" w14:textId="77777777" w:rsidR="0017543D" w:rsidRDefault="0017543D">
      <w:pPr>
        <w:rPr>
          <w:rFonts w:hint="eastAsia"/>
        </w:rPr>
      </w:pPr>
    </w:p>
    <w:p w14:paraId="0F0F5885" w14:textId="77777777" w:rsidR="0017543D" w:rsidRDefault="0017543D">
      <w:pPr>
        <w:rPr>
          <w:rFonts w:hint="eastAsia"/>
        </w:rPr>
      </w:pPr>
      <w:r>
        <w:rPr>
          <w:rFonts w:hint="eastAsia"/>
        </w:rPr>
        <w:tab/>
        <w:t>个人成长：自我反省的契机</w:t>
      </w:r>
    </w:p>
    <w:p w14:paraId="207949AF" w14:textId="77777777" w:rsidR="0017543D" w:rsidRDefault="0017543D">
      <w:pPr>
        <w:rPr>
          <w:rFonts w:hint="eastAsia"/>
        </w:rPr>
      </w:pPr>
    </w:p>
    <w:p w14:paraId="415D8470" w14:textId="77777777" w:rsidR="0017543D" w:rsidRDefault="0017543D">
      <w:pPr>
        <w:rPr>
          <w:rFonts w:hint="eastAsia"/>
        </w:rPr>
      </w:pPr>
    </w:p>
    <w:p w14:paraId="12E16DBA" w14:textId="77777777" w:rsidR="0017543D" w:rsidRDefault="0017543D">
      <w:pPr>
        <w:rPr>
          <w:rFonts w:hint="eastAsia"/>
        </w:rPr>
      </w:pPr>
      <w:r>
        <w:rPr>
          <w:rFonts w:hint="eastAsia"/>
        </w:rPr>
        <w:tab/>
        <w:t>对于个体而言，“发聩”的经历是成长道路上不可或缺的一部分。有时候，一句不经意的话可能会让我们停下脚步，开始反思自己过去的行为是否正确；一个突发事件也可能成为转折点，使我们更加珍惜眼前的一切。这些都是“发聩”带给我们的礼物——促使我们在忙碌的生活中偶尔停下来，聆听内心的声音，寻找真正的自我。</w:t>
      </w:r>
    </w:p>
    <w:p w14:paraId="13B38769" w14:textId="77777777" w:rsidR="0017543D" w:rsidRDefault="0017543D">
      <w:pPr>
        <w:rPr>
          <w:rFonts w:hint="eastAsia"/>
        </w:rPr>
      </w:pPr>
    </w:p>
    <w:p w14:paraId="6B9554C6" w14:textId="77777777" w:rsidR="0017543D" w:rsidRDefault="0017543D">
      <w:pPr>
        <w:rPr>
          <w:rFonts w:hint="eastAsia"/>
        </w:rPr>
      </w:pPr>
    </w:p>
    <w:p w14:paraId="2DC2CF20" w14:textId="77777777" w:rsidR="0017543D" w:rsidRDefault="0017543D">
      <w:pPr>
        <w:rPr>
          <w:rFonts w:hint="eastAsia"/>
        </w:rPr>
      </w:pPr>
    </w:p>
    <w:p w14:paraId="3C46B305" w14:textId="77777777" w:rsidR="0017543D" w:rsidRDefault="0017543D">
      <w:pPr>
        <w:rPr>
          <w:rFonts w:hint="eastAsia"/>
        </w:rPr>
      </w:pPr>
      <w:r>
        <w:rPr>
          <w:rFonts w:hint="eastAsia"/>
        </w:rPr>
        <w:tab/>
        <w:t>最后的总结：持续发声的重要性</w:t>
      </w:r>
    </w:p>
    <w:p w14:paraId="08112C37" w14:textId="77777777" w:rsidR="0017543D" w:rsidRDefault="0017543D">
      <w:pPr>
        <w:rPr>
          <w:rFonts w:hint="eastAsia"/>
        </w:rPr>
      </w:pPr>
    </w:p>
    <w:p w14:paraId="62554BBF" w14:textId="77777777" w:rsidR="0017543D" w:rsidRDefault="0017543D">
      <w:pPr>
        <w:rPr>
          <w:rFonts w:hint="eastAsia"/>
        </w:rPr>
      </w:pPr>
    </w:p>
    <w:p w14:paraId="45BDC05C" w14:textId="77777777" w:rsidR="0017543D" w:rsidRDefault="0017543D">
      <w:pPr>
        <w:rPr>
          <w:rFonts w:hint="eastAsia"/>
        </w:rPr>
      </w:pPr>
      <w:r>
        <w:rPr>
          <w:rFonts w:hint="eastAsia"/>
        </w:rPr>
        <w:tab/>
        <w:t>“发聩”的意义远不止于简单的词汇定义，它象征着一种力量——一种能够打破沉默、挑战常规、激发变革的力量。无论是在历史长河中还是现代生活中，“发聩”的声音总是扮演着重要的角色。因此，我们应该珍视那些能够让我们觉醒的声音，同时也要努力发出属于自己的“发聩”之声，共同构建更加丰富多彩的世界。</w:t>
      </w:r>
    </w:p>
    <w:p w14:paraId="0124CDD8" w14:textId="77777777" w:rsidR="0017543D" w:rsidRDefault="0017543D">
      <w:pPr>
        <w:rPr>
          <w:rFonts w:hint="eastAsia"/>
        </w:rPr>
      </w:pPr>
    </w:p>
    <w:p w14:paraId="2D8E0C06" w14:textId="77777777" w:rsidR="0017543D" w:rsidRDefault="0017543D">
      <w:pPr>
        <w:rPr>
          <w:rFonts w:hint="eastAsia"/>
        </w:rPr>
      </w:pPr>
    </w:p>
    <w:p w14:paraId="044CE322" w14:textId="77777777" w:rsidR="0017543D" w:rsidRDefault="0017543D">
      <w:pPr>
        <w:rPr>
          <w:rFonts w:hint="eastAsia"/>
        </w:rPr>
      </w:pPr>
      <w:r>
        <w:rPr>
          <w:rFonts w:hint="eastAsia"/>
        </w:rPr>
        <w:t>本文是由每日作文网(2345lzwz.com)为大家创作</w:t>
      </w:r>
    </w:p>
    <w:p w14:paraId="3670F946" w14:textId="0CB12E60" w:rsidR="00714EE7" w:rsidRDefault="00714EE7"/>
    <w:sectPr w:rsidR="00714E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E7"/>
    <w:rsid w:val="0017543D"/>
    <w:rsid w:val="005B05E0"/>
    <w:rsid w:val="0071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B280-1FE9-4BD1-8A68-9D778BE3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E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E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E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E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E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E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E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E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E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E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E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E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EE7"/>
    <w:rPr>
      <w:rFonts w:cstheme="majorBidi"/>
      <w:color w:val="2F5496" w:themeColor="accent1" w:themeShade="BF"/>
      <w:sz w:val="28"/>
      <w:szCs w:val="28"/>
    </w:rPr>
  </w:style>
  <w:style w:type="character" w:customStyle="1" w:styleId="50">
    <w:name w:val="标题 5 字符"/>
    <w:basedOn w:val="a0"/>
    <w:link w:val="5"/>
    <w:uiPriority w:val="9"/>
    <w:semiHidden/>
    <w:rsid w:val="00714EE7"/>
    <w:rPr>
      <w:rFonts w:cstheme="majorBidi"/>
      <w:color w:val="2F5496" w:themeColor="accent1" w:themeShade="BF"/>
      <w:sz w:val="24"/>
    </w:rPr>
  </w:style>
  <w:style w:type="character" w:customStyle="1" w:styleId="60">
    <w:name w:val="标题 6 字符"/>
    <w:basedOn w:val="a0"/>
    <w:link w:val="6"/>
    <w:uiPriority w:val="9"/>
    <w:semiHidden/>
    <w:rsid w:val="00714EE7"/>
    <w:rPr>
      <w:rFonts w:cstheme="majorBidi"/>
      <w:b/>
      <w:bCs/>
      <w:color w:val="2F5496" w:themeColor="accent1" w:themeShade="BF"/>
    </w:rPr>
  </w:style>
  <w:style w:type="character" w:customStyle="1" w:styleId="70">
    <w:name w:val="标题 7 字符"/>
    <w:basedOn w:val="a0"/>
    <w:link w:val="7"/>
    <w:uiPriority w:val="9"/>
    <w:semiHidden/>
    <w:rsid w:val="00714EE7"/>
    <w:rPr>
      <w:rFonts w:cstheme="majorBidi"/>
      <w:b/>
      <w:bCs/>
      <w:color w:val="595959" w:themeColor="text1" w:themeTint="A6"/>
    </w:rPr>
  </w:style>
  <w:style w:type="character" w:customStyle="1" w:styleId="80">
    <w:name w:val="标题 8 字符"/>
    <w:basedOn w:val="a0"/>
    <w:link w:val="8"/>
    <w:uiPriority w:val="9"/>
    <w:semiHidden/>
    <w:rsid w:val="00714EE7"/>
    <w:rPr>
      <w:rFonts w:cstheme="majorBidi"/>
      <w:color w:val="595959" w:themeColor="text1" w:themeTint="A6"/>
    </w:rPr>
  </w:style>
  <w:style w:type="character" w:customStyle="1" w:styleId="90">
    <w:name w:val="标题 9 字符"/>
    <w:basedOn w:val="a0"/>
    <w:link w:val="9"/>
    <w:uiPriority w:val="9"/>
    <w:semiHidden/>
    <w:rsid w:val="00714EE7"/>
    <w:rPr>
      <w:rFonts w:eastAsiaTheme="majorEastAsia" w:cstheme="majorBidi"/>
      <w:color w:val="595959" w:themeColor="text1" w:themeTint="A6"/>
    </w:rPr>
  </w:style>
  <w:style w:type="paragraph" w:styleId="a3">
    <w:name w:val="Title"/>
    <w:basedOn w:val="a"/>
    <w:next w:val="a"/>
    <w:link w:val="a4"/>
    <w:uiPriority w:val="10"/>
    <w:qFormat/>
    <w:rsid w:val="00714E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E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E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EE7"/>
    <w:pPr>
      <w:spacing w:before="160"/>
      <w:jc w:val="center"/>
    </w:pPr>
    <w:rPr>
      <w:i/>
      <w:iCs/>
      <w:color w:val="404040" w:themeColor="text1" w:themeTint="BF"/>
    </w:rPr>
  </w:style>
  <w:style w:type="character" w:customStyle="1" w:styleId="a8">
    <w:name w:val="引用 字符"/>
    <w:basedOn w:val="a0"/>
    <w:link w:val="a7"/>
    <w:uiPriority w:val="29"/>
    <w:rsid w:val="00714EE7"/>
    <w:rPr>
      <w:i/>
      <w:iCs/>
      <w:color w:val="404040" w:themeColor="text1" w:themeTint="BF"/>
    </w:rPr>
  </w:style>
  <w:style w:type="paragraph" w:styleId="a9">
    <w:name w:val="List Paragraph"/>
    <w:basedOn w:val="a"/>
    <w:uiPriority w:val="34"/>
    <w:qFormat/>
    <w:rsid w:val="00714EE7"/>
    <w:pPr>
      <w:ind w:left="720"/>
      <w:contextualSpacing/>
    </w:pPr>
  </w:style>
  <w:style w:type="character" w:styleId="aa">
    <w:name w:val="Intense Emphasis"/>
    <w:basedOn w:val="a0"/>
    <w:uiPriority w:val="21"/>
    <w:qFormat/>
    <w:rsid w:val="00714EE7"/>
    <w:rPr>
      <w:i/>
      <w:iCs/>
      <w:color w:val="2F5496" w:themeColor="accent1" w:themeShade="BF"/>
    </w:rPr>
  </w:style>
  <w:style w:type="paragraph" w:styleId="ab">
    <w:name w:val="Intense Quote"/>
    <w:basedOn w:val="a"/>
    <w:next w:val="a"/>
    <w:link w:val="ac"/>
    <w:uiPriority w:val="30"/>
    <w:qFormat/>
    <w:rsid w:val="00714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EE7"/>
    <w:rPr>
      <w:i/>
      <w:iCs/>
      <w:color w:val="2F5496" w:themeColor="accent1" w:themeShade="BF"/>
    </w:rPr>
  </w:style>
  <w:style w:type="character" w:styleId="ad">
    <w:name w:val="Intense Reference"/>
    <w:basedOn w:val="a0"/>
    <w:uiPriority w:val="32"/>
    <w:qFormat/>
    <w:rsid w:val="00714E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