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Fā Xiáng - 发祥</w:t>
      </w:r>
    </w:p>
    <w:p>
      <w:pPr>
        <w:rPr>
          <w:rFonts w:hint="eastAsia"/>
          <w:lang w:eastAsia="zh-CN"/>
        </w:rPr>
      </w:pPr>
    </w:p>
    <w:p>
      <w:pPr>
        <w:rPr>
          <w:rFonts w:hint="eastAsia"/>
          <w:lang w:eastAsia="zh-CN"/>
        </w:rPr>
      </w:pPr>
    </w:p>
    <w:p>
      <w:pPr>
        <w:rPr>
          <w:rFonts w:hint="eastAsia"/>
          <w:lang w:eastAsia="zh-CN"/>
        </w:rPr>
      </w:pPr>
      <w:r>
        <w:rPr>
          <w:rFonts w:hint="eastAsia"/>
          <w:lang w:eastAsia="zh-CN"/>
        </w:rPr>
        <w:tab/>
        <w:t>“发祥”（Fā Xiáng）这个词在中文里通常用来指称某个事物或文化起源的地方。它象征着一个概念、传统或者文明的诞生地，往往带有一种历史的厚重感与文化的深厚底蕴。</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含义与用法</w:t>
      </w:r>
    </w:p>
    <w:p>
      <w:pPr>
        <w:rPr>
          <w:rFonts w:hint="eastAsia"/>
          <w:lang w:eastAsia="zh-CN"/>
        </w:rPr>
      </w:pPr>
    </w:p>
    <w:p>
      <w:pPr>
        <w:rPr>
          <w:rFonts w:hint="eastAsia"/>
          <w:lang w:eastAsia="zh-CN"/>
        </w:rPr>
      </w:pPr>
    </w:p>
    <w:p>
      <w:pPr>
        <w:rPr>
          <w:rFonts w:hint="eastAsia"/>
          <w:lang w:eastAsia="zh-CN"/>
        </w:rPr>
      </w:pPr>
      <w:r>
        <w:rPr>
          <w:rFonts w:hint="eastAsia"/>
          <w:lang w:eastAsia="zh-CN"/>
        </w:rPr>
        <w:tab/>
        <w:t>“发祥”一词由“发”和“祥”两个汉字组成。“发”意味着开始、起源，“祥”则有吉祥、好的预兆之意。因此，“发祥”可以理解为美好事物的起点或是某个重要历史事件发生的地点。在中国的历史文献中，这个词经常用于描述一个国家、民族或者是某种文化传统的诞生之地。</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文化意义</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文化中，许多地区都因为被认为是某些重要历史人物的出生地或者某项伟大发明的发现地而被称为“发祥地”。这样的称呼不仅仅是一种地理上的标识，更是一种文化和精神上的认同。比如，黄河流域常常被誉为中华文明的发祥地，因为它见证了中国古代文明的发展与繁荣。</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现代应用</w:t>
      </w:r>
    </w:p>
    <w:p>
      <w:pPr>
        <w:rPr>
          <w:rFonts w:hint="eastAsia"/>
          <w:lang w:eastAsia="zh-CN"/>
        </w:rPr>
      </w:pPr>
    </w:p>
    <w:p>
      <w:pPr>
        <w:rPr>
          <w:rFonts w:hint="eastAsia"/>
          <w:lang w:eastAsia="zh-CN"/>
        </w:rPr>
      </w:pPr>
    </w:p>
    <w:p>
      <w:pPr>
        <w:rPr>
          <w:rFonts w:hint="eastAsia"/>
          <w:lang w:eastAsia="zh-CN"/>
        </w:rPr>
      </w:pPr>
      <w:r>
        <w:rPr>
          <w:rFonts w:hint="eastAsia"/>
          <w:lang w:eastAsia="zh-CN"/>
        </w:rPr>
        <w:tab/>
        <w:t>在现代社会，“发祥”一词也被广泛应用于非物质文化遗产保护、文化旅游等领域。人们通过追溯这些发祥地的历史，来增强对传统文化的理解与尊重。这也促进了地方经济的发展，特别是旅游业方面，吸引了众多国内外游客前来探访那些孕育了辉煌历史的文化发祥地。</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无论是对于研究者还是普通大众而言，“发祥”所代表的意义都是深远且重要的。它不仅帮助我们了解过去，更激励着人们去探索未来，传承与发展那些珍贵的文化遗产。</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266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2024-09-28T05:39:42Z</dcterms:created>
  <cp:lastModifiedBy>Admin</cp:lastModifiedBy>
  <dcterms:modified xsi:type="dcterms:W3CDTF">2024-09-28T05:39:42Z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