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F76B2" w14:textId="77777777" w:rsidR="009753FF" w:rsidRDefault="009753FF">
      <w:pPr>
        <w:rPr>
          <w:rFonts w:hint="eastAsia"/>
        </w:rPr>
      </w:pPr>
      <w:r>
        <w:rPr>
          <w:rFonts w:hint="eastAsia"/>
        </w:rPr>
        <w:t>原来的拼音怎么写</w:t>
      </w:r>
    </w:p>
    <w:p w14:paraId="03F25417" w14:textId="77777777" w:rsidR="009753FF" w:rsidRDefault="009753FF">
      <w:pPr>
        <w:rPr>
          <w:rFonts w:hint="eastAsia"/>
        </w:rPr>
      </w:pPr>
      <w:r>
        <w:rPr>
          <w:rFonts w:hint="eastAsia"/>
        </w:rPr>
        <w:t>汉字的拼音是汉语普通话的音译系统，它采用拉丁字母来表示汉字的发音，便于人们学习和使用。这套系统在1958年正式公布，并逐渐成为国际标准ISO 7098。拼音不仅对于初学者来说是重要的工具，而且也是中文输入法的基础，让使用者可以通过键盘输入汉字。然而，当我们谈论“原来的拼音怎么写”时，我们实际上是在探讨拼音的历史发展以及它所经历的变化。</w:t>
      </w:r>
    </w:p>
    <w:p w14:paraId="019C8FE5" w14:textId="77777777" w:rsidR="009753FF" w:rsidRDefault="009753FF">
      <w:pPr>
        <w:rPr>
          <w:rFonts w:hint="eastAsia"/>
        </w:rPr>
      </w:pPr>
    </w:p>
    <w:p w14:paraId="7D58860F" w14:textId="77777777" w:rsidR="009753FF" w:rsidRDefault="009753FF">
      <w:pPr>
        <w:rPr>
          <w:rFonts w:hint="eastAsia"/>
        </w:rPr>
      </w:pPr>
      <w:r>
        <w:rPr>
          <w:rFonts w:hint="eastAsia"/>
        </w:rPr>
        <w:t>早期的汉语罗马化尝试</w:t>
      </w:r>
    </w:p>
    <w:p w14:paraId="79C39363" w14:textId="77777777" w:rsidR="009753FF" w:rsidRDefault="009753FF">
      <w:pPr>
        <w:rPr>
          <w:rFonts w:hint="eastAsia"/>
        </w:rPr>
      </w:pPr>
      <w:r>
        <w:rPr>
          <w:rFonts w:hint="eastAsia"/>
        </w:rPr>
        <w:t>在拼音方案确立之前，汉语的罗马化经历了漫长的探索过程。最早可以追溯到明朝末年的传教士，他们为了传播基督教教义，开始尝试用拉丁字母记录汉语发音。例如，意大利耶稣会传教士Matteo Ricci（利玛窦）就曾为汉语设计了一套罗马字标音系统。这些早期的努力虽然不统一，但为后来的发展奠定了基础。</w:t>
      </w:r>
    </w:p>
    <w:p w14:paraId="42345EEB" w14:textId="77777777" w:rsidR="009753FF" w:rsidRDefault="009753FF">
      <w:pPr>
        <w:rPr>
          <w:rFonts w:hint="eastAsia"/>
        </w:rPr>
      </w:pPr>
    </w:p>
    <w:p w14:paraId="6492046B" w14:textId="77777777" w:rsidR="009753FF" w:rsidRDefault="009753FF">
      <w:pPr>
        <w:rPr>
          <w:rFonts w:hint="eastAsia"/>
        </w:rPr>
      </w:pPr>
      <w:r>
        <w:rPr>
          <w:rFonts w:hint="eastAsia"/>
        </w:rPr>
        <w:t>国语罗马字与注音符号</w:t>
      </w:r>
    </w:p>
    <w:p w14:paraId="7E5B0F52" w14:textId="77777777" w:rsidR="009753FF" w:rsidRDefault="009753FF">
      <w:pPr>
        <w:rPr>
          <w:rFonts w:hint="eastAsia"/>
        </w:rPr>
      </w:pPr>
      <w:r>
        <w:rPr>
          <w:rFonts w:hint="eastAsia"/>
        </w:rPr>
        <w:t>到了民国时期，政府推行了国语运动，以推广标准的国家语言——国语。1913年，中国首次制定了自己的官方罗马字方案——国语罗马字（Gwoyeu Romatzyh），同时推出了注音符号作为辅助教学工具。国语罗马字尝试根据语音变化自动调整拼写，但因为过于复杂，没有广泛普及。</w:t>
      </w:r>
    </w:p>
    <w:p w14:paraId="5296C75E" w14:textId="77777777" w:rsidR="009753FF" w:rsidRDefault="009753FF">
      <w:pPr>
        <w:rPr>
          <w:rFonts w:hint="eastAsia"/>
        </w:rPr>
      </w:pPr>
    </w:p>
    <w:p w14:paraId="170D5EB6" w14:textId="77777777" w:rsidR="009753FF" w:rsidRDefault="009753FF">
      <w:pPr>
        <w:rPr>
          <w:rFonts w:hint="eastAsia"/>
        </w:rPr>
      </w:pPr>
      <w:r>
        <w:rPr>
          <w:rFonts w:hint="eastAsia"/>
        </w:rPr>
        <w:t>汉语拼音方案的诞生</w:t>
      </w:r>
    </w:p>
    <w:p w14:paraId="28426B93" w14:textId="77777777" w:rsidR="009753FF" w:rsidRDefault="009753FF">
      <w:pPr>
        <w:rPr>
          <w:rFonts w:hint="eastAsia"/>
        </w:rPr>
      </w:pPr>
      <w:r>
        <w:rPr>
          <w:rFonts w:hint="eastAsia"/>
        </w:rPr>
        <w:t>新中国成立后，为了提高国民的文化水平，简化汉字并推广普通话成为了重要任务之一。经过多次讨论和修改，汉语拼音方案于1958年由全国人民代表大会批准实施。这一新系统的制定综合考虑了历史上的各种罗马化尝试，最终形成了今天使用的汉语拼音体系。</w:t>
      </w:r>
    </w:p>
    <w:p w14:paraId="1D9D8416" w14:textId="77777777" w:rsidR="009753FF" w:rsidRDefault="009753FF">
      <w:pPr>
        <w:rPr>
          <w:rFonts w:hint="eastAsia"/>
        </w:rPr>
      </w:pPr>
    </w:p>
    <w:p w14:paraId="5A055071" w14:textId="77777777" w:rsidR="009753FF" w:rsidRDefault="009753FF">
      <w:pPr>
        <w:rPr>
          <w:rFonts w:hint="eastAsia"/>
        </w:rPr>
      </w:pPr>
      <w:r>
        <w:rPr>
          <w:rFonts w:hint="eastAsia"/>
        </w:rPr>
        <w:t>拼音的发展与改进</w:t>
      </w:r>
    </w:p>
    <w:p w14:paraId="2C42851D" w14:textId="77777777" w:rsidR="009753FF" w:rsidRDefault="009753FF">
      <w:pPr>
        <w:rPr>
          <w:rFonts w:hint="eastAsia"/>
        </w:rPr>
      </w:pPr>
      <w:r>
        <w:rPr>
          <w:rFonts w:hint="eastAsia"/>
        </w:rPr>
        <w:t>随着时间的推移，汉语拼音也在不断进化和完善。它不仅被用于教育领域，在信息技术飞速发展的今天，更是成为了计算机和手机等设备中不可或缺的一部分。尽管如此，拼音并非完美无缺；一些争议仍然存在，比如某些方言词汇或古汉语发音无法准确表达的问题。不过，拼音已经成为连接现代中国人与世界的一座桥梁。</w:t>
      </w:r>
    </w:p>
    <w:p w14:paraId="109FE030" w14:textId="77777777" w:rsidR="009753FF" w:rsidRDefault="009753FF">
      <w:pPr>
        <w:rPr>
          <w:rFonts w:hint="eastAsia"/>
        </w:rPr>
      </w:pPr>
    </w:p>
    <w:p w14:paraId="502DC8E4" w14:textId="77777777" w:rsidR="009753FF" w:rsidRDefault="009753FF">
      <w:pPr>
        <w:rPr>
          <w:rFonts w:hint="eastAsia"/>
        </w:rPr>
      </w:pPr>
      <w:r>
        <w:rPr>
          <w:rFonts w:hint="eastAsia"/>
        </w:rPr>
        <w:t>最后的总结</w:t>
      </w:r>
    </w:p>
    <w:p w14:paraId="6FD15DC1" w14:textId="77777777" w:rsidR="009753FF" w:rsidRDefault="009753FF">
      <w:pPr>
        <w:rPr>
          <w:rFonts w:hint="eastAsia"/>
        </w:rPr>
      </w:pPr>
      <w:r>
        <w:rPr>
          <w:rFonts w:hint="eastAsia"/>
        </w:rPr>
        <w:t>从最初的传教士尝试到如今广泛接受的汉语拼音，汉字的罗马化走过了一段漫长而曲折的道路。“原来的拼音怎么写”这个问题的答案因此也变得丰富多彩。每一个阶段都反映了当时社会的需求和技术条件，同时也见证了中华民族对文化交流开放包容的态度。无论未来如何变迁，汉语拼音都将持续发挥其重要作用。</w:t>
      </w:r>
    </w:p>
    <w:p w14:paraId="707E0C28" w14:textId="77777777" w:rsidR="009753FF" w:rsidRDefault="009753FF">
      <w:pPr>
        <w:rPr>
          <w:rFonts w:hint="eastAsia"/>
        </w:rPr>
      </w:pPr>
    </w:p>
    <w:p w14:paraId="1552359B" w14:textId="77777777" w:rsidR="009753FF" w:rsidRDefault="009753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CC16EA" w14:textId="2EA544EE" w:rsidR="000C773F" w:rsidRDefault="000C773F"/>
    <w:sectPr w:rsidR="000C7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73F"/>
    <w:rsid w:val="000C773F"/>
    <w:rsid w:val="009753FF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765C13-E84F-4E98-BC06-6F50A117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77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7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7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7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7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7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7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7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7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7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7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77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77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77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77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77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77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77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7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7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77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77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7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77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7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77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77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