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到处怎么造一句话（一年级到处仿写句子）</w:t>
      </w:r>
    </w:p>
    <w:p>
      <w:pPr>
        <w:rPr>
          <w:rFonts w:hint="eastAsia"/>
          <w:lang w:eastAsia="zh-CN"/>
        </w:rPr>
      </w:pPr>
      <w:r>
        <w:rPr>
          <w:rFonts w:hint="eastAsia"/>
          <w:lang w:eastAsia="zh-CN"/>
        </w:rPr>
        <w:t>在学习语言的过程中，学会仿写句子是帮助孩子们提高写作能力和语言表达能力的重要方法。尤其对于一年级的小朋友们来说，通过简单的句子仿写，不仅能够激发他们的想象力，还能增强他们对语言的理解力。今天，我们就来探讨一下如何通过“到处”这个关键词，帮助孩子们造出有趣又丰富的句子。</w:t>
      </w:r>
    </w:p>
    <w:p>
      <w:pPr>
        <w:rPr>
          <w:rFonts w:hint="eastAsia"/>
          <w:lang w:eastAsia="zh-CN"/>
        </w:rPr>
      </w:pPr>
    </w:p>
    <w:p>
      <w:pPr>
        <w:rPr>
          <w:rFonts w:hint="eastAsia"/>
          <w:lang w:eastAsia="zh-CN"/>
        </w:rPr>
      </w:pPr>
      <w:r>
        <w:rPr>
          <w:rFonts w:hint="eastAsia"/>
          <w:lang w:eastAsia="zh-CN"/>
        </w:rPr>
        <w:t>理解“到处”的含义</w:t>
      </w:r>
    </w:p>
    <w:p>
      <w:pPr>
        <w:rPr>
          <w:rFonts w:hint="eastAsia"/>
          <w:lang w:eastAsia="zh-CN"/>
        </w:rPr>
      </w:pPr>
      <w:r>
        <w:rPr>
          <w:rFonts w:hint="eastAsia"/>
          <w:lang w:eastAsia="zh-CN"/>
        </w:rPr>
        <w:t>首先，我们需要让孩子们理解“到处”这个词的含义。简而言之，“到处”表示在不同的地方或位置。在教学中，我们可以通过日常生活中的例子，让孩子们感受到这个词的实际应用。例如，我们可以说：“在公园里，花朵到处开放。”这样，孩子们就能明白“到处”指的是许多不同的地方，而不仅仅是一个特定的位置。</w:t>
      </w:r>
    </w:p>
    <w:p>
      <w:pPr>
        <w:rPr>
          <w:rFonts w:hint="eastAsia"/>
          <w:lang w:eastAsia="zh-CN"/>
        </w:rPr>
      </w:pPr>
    </w:p>
    <w:p>
      <w:pPr>
        <w:rPr>
          <w:rFonts w:hint="eastAsia"/>
          <w:lang w:eastAsia="zh-CN"/>
        </w:rPr>
      </w:pPr>
      <w:r>
        <w:rPr>
          <w:rFonts w:hint="eastAsia"/>
          <w:lang w:eastAsia="zh-CN"/>
        </w:rPr>
        <w:t>引导孩子们使用“到处”造句</w:t>
      </w:r>
    </w:p>
    <w:p>
      <w:pPr>
        <w:rPr>
          <w:rFonts w:hint="eastAsia"/>
          <w:lang w:eastAsia="zh-CN"/>
        </w:rPr>
      </w:pPr>
      <w:r>
        <w:rPr>
          <w:rFonts w:hint="eastAsia"/>
          <w:lang w:eastAsia="zh-CN"/>
        </w:rPr>
        <w:t>当孩子们对“到处”有了初步的理解后，我们可以通过一些简单的引导，帮助他们用“到处”造句。例如，我们可以给孩子们提供一些句子开头，让他们尝试填入合适的词语来完成句子。比如：“在教室里，书本到处都是。”这样的句子结构不仅简单明了，还能帮助孩子们更好地掌握“到处”的用法。</w:t>
      </w:r>
    </w:p>
    <w:p>
      <w:pPr>
        <w:rPr>
          <w:rFonts w:hint="eastAsia"/>
          <w:lang w:eastAsia="zh-CN"/>
        </w:rPr>
      </w:pPr>
    </w:p>
    <w:p>
      <w:pPr>
        <w:rPr>
          <w:rFonts w:hint="eastAsia"/>
          <w:lang w:eastAsia="zh-CN"/>
        </w:rPr>
      </w:pPr>
      <w:r>
        <w:rPr>
          <w:rFonts w:hint="eastAsia"/>
          <w:lang w:eastAsia="zh-CN"/>
        </w:rPr>
        <w:t>多样化的句子练习</w:t>
      </w:r>
    </w:p>
    <w:p>
      <w:pPr>
        <w:rPr>
          <w:rFonts w:hint="eastAsia"/>
          <w:lang w:eastAsia="zh-CN"/>
        </w:rPr>
      </w:pPr>
      <w:r>
        <w:rPr>
          <w:rFonts w:hint="eastAsia"/>
          <w:lang w:eastAsia="zh-CN"/>
        </w:rPr>
        <w:t>为了让孩子们更好地掌握“到处”的使用，我们可以提供一些多样化的句子练习。可以鼓励孩子们在不同的场景中使用“到处”，比如在家里、学校、公园等。例如：“在学校的操场上，孩子们到处玩耍。”或者“在我家的花园里，蝴蝶到处飞舞。”这样的句子不仅有趣，还能帮助孩子们更好地理解词汇的实际应用。</w:t>
      </w:r>
    </w:p>
    <w:p>
      <w:pPr>
        <w:rPr>
          <w:rFonts w:hint="eastAsia"/>
          <w:lang w:eastAsia="zh-CN"/>
        </w:rPr>
      </w:pPr>
    </w:p>
    <w:p>
      <w:pPr>
        <w:rPr>
          <w:rFonts w:hint="eastAsia"/>
          <w:lang w:eastAsia="zh-CN"/>
        </w:rPr>
      </w:pPr>
      <w:r>
        <w:rPr>
          <w:rFonts w:hint="eastAsia"/>
          <w:lang w:eastAsia="zh-CN"/>
        </w:rPr>
        <w:t>创作自己的故事</w:t>
      </w:r>
    </w:p>
    <w:p>
      <w:pPr>
        <w:rPr>
          <w:rFonts w:hint="eastAsia"/>
          <w:lang w:eastAsia="zh-CN"/>
        </w:rPr>
      </w:pPr>
      <w:r>
        <w:rPr>
          <w:rFonts w:hint="eastAsia"/>
          <w:lang w:eastAsia="zh-CN"/>
        </w:rPr>
        <w:t>为了进一步提高孩子们的创造力，我们可以鼓励他们用“到处”来创作自己的小故事。让孩子们自由发挥，利用他们的想象力，把“到处”融入到他们的故事中去。例如，“在梦中的世界里，小兔子到处寻找着魔法果实。”通过这样的活动，孩子们不仅能练习造句，还能提高他们的故事创作能力。</w:t>
      </w:r>
    </w:p>
    <w:p>
      <w:pPr>
        <w:rPr>
          <w:rFonts w:hint="eastAsia"/>
          <w:lang w:eastAsia="zh-CN"/>
        </w:rPr>
      </w:pPr>
    </w:p>
    <w:p>
      <w:pPr>
        <w:rPr>
          <w:rFonts w:hint="eastAsia"/>
          <w:lang w:eastAsia="zh-CN"/>
        </w:rPr>
      </w:pPr>
      <w:r>
        <w:rPr>
          <w:rFonts w:hint="eastAsia"/>
          <w:lang w:eastAsia="zh-CN"/>
        </w:rPr>
        <w:t>总结与鼓励</w:t>
      </w:r>
    </w:p>
    <w:p>
      <w:pPr>
        <w:rPr>
          <w:rFonts w:hint="eastAsia"/>
          <w:lang w:eastAsia="zh-CN"/>
        </w:rPr>
      </w:pPr>
      <w:r>
        <w:rPr>
          <w:rFonts w:hint="eastAsia"/>
          <w:lang w:eastAsia="zh-CN"/>
        </w:rPr>
        <w:t>最后，我们要记住，在孩子们学习仿写句子的过程中，鼓励和肯定是非常重要的。每当他们完成一个句子或故事时，都要给予他们积极的反馈，让他们感受到写作的乐趣和成就感。通过不断的练习和鼓励，孩子们不仅能掌握“到处”的用法，还能在写作能力上获得显著的提升。</w:t>
      </w:r>
    </w:p>
    <w:p>
      <w:pPr>
        <w:rPr>
          <w:rFonts w:hint="eastAsia"/>
          <w:lang w:eastAsia="zh-CN"/>
        </w:rPr>
      </w:pPr>
    </w:p>
    <w:p>
      <w:pPr>
        <w:rPr>
          <w:rFonts w:hint="eastAsia"/>
          <w:lang w:eastAsia="zh-CN"/>
        </w:rPr>
      </w:pPr>
      <w:r>
        <w:rPr>
          <w:rFonts w:hint="eastAsia"/>
          <w:lang w:eastAsia="zh-CN"/>
        </w:rPr>
        <w:t>希望这篇文章能为一年级的小朋友们提供一些有趣的句子仿写技巧，帮助他们在语言学习的旅程中迈出坚实的步伐。</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8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2024-10-14T00:31:30Z</dcterms:created>
  <cp:lastModifiedBy>Admin</cp:lastModifiedBy>
  <dcterms:modified xsi:type="dcterms:W3CDTF">2024-10-14T00:31:30Z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