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4838" w14:textId="77777777" w:rsidR="00361AB2" w:rsidRDefault="00361AB2">
      <w:pPr>
        <w:rPr>
          <w:rFonts w:hint="eastAsia"/>
        </w:rPr>
      </w:pPr>
      <w:r>
        <w:rPr>
          <w:rFonts w:hint="eastAsia"/>
        </w:rPr>
        <w:t>准的词语和的拼音：精准传达汉语之美</w:t>
      </w:r>
    </w:p>
    <w:p w14:paraId="520A6A6F" w14:textId="77777777" w:rsidR="00361AB2" w:rsidRDefault="00361AB2">
      <w:pPr>
        <w:rPr>
          <w:rFonts w:hint="eastAsia"/>
        </w:rPr>
      </w:pPr>
      <w:r>
        <w:rPr>
          <w:rFonts w:hint="eastAsia"/>
        </w:rPr>
        <w:t>在汉语的广袤海洋中，每一个词语都是一颗璀璨的明珠，而“准”的词语及其拼音，则是连接这些明珠的银线，串联起语言艺术的项链。汉字“准”（pinyin: zhǔn）, 一个看似简单的字符，却蕴含着丰富多样的意义和用法。从古至今，“准”字以其独特的魅力，在文学、日常交流乃至哲学思考中扮演着不可或缺的角色。</w:t>
      </w:r>
    </w:p>
    <w:p w14:paraId="07DC6933" w14:textId="77777777" w:rsidR="00361AB2" w:rsidRDefault="00361AB2">
      <w:pPr>
        <w:rPr>
          <w:rFonts w:hint="eastAsia"/>
        </w:rPr>
      </w:pPr>
    </w:p>
    <w:p w14:paraId="30DB3AA5" w14:textId="77777777" w:rsidR="00361AB2" w:rsidRDefault="00361AB2">
      <w:pPr>
        <w:rPr>
          <w:rFonts w:hint="eastAsia"/>
        </w:rPr>
      </w:pPr>
      <w:r>
        <w:rPr>
          <w:rFonts w:hint="eastAsia"/>
        </w:rPr>
        <w:t>准的含义：准确无误的语言基石</w:t>
      </w:r>
    </w:p>
    <w:p w14:paraId="65BB3073" w14:textId="77777777" w:rsidR="00361AB2" w:rsidRDefault="00361AB2">
      <w:pPr>
        <w:rPr>
          <w:rFonts w:hint="eastAsia"/>
        </w:rPr>
      </w:pPr>
      <w:r>
        <w:rPr>
          <w:rFonts w:hint="eastAsia"/>
        </w:rPr>
        <w:t>“准”这个字的基本含义为符合事实或规定；不差错。在古代文献中，“准”常用来形容事物的正确性和可靠性。例如，《论语》中有言：“言必信，行必果”，这里的“果”可以理解为行为上的“准”。随着时间的发展，“准”字的意义逐渐扩展，包含了标准、准则、批准、准备等多个层面，成为表达准确性与规范性的关键符号。</w:t>
      </w:r>
    </w:p>
    <w:p w14:paraId="544485C3" w14:textId="77777777" w:rsidR="00361AB2" w:rsidRDefault="00361AB2">
      <w:pPr>
        <w:rPr>
          <w:rFonts w:hint="eastAsia"/>
        </w:rPr>
      </w:pPr>
    </w:p>
    <w:p w14:paraId="35FE7A85" w14:textId="77777777" w:rsidR="00361AB2" w:rsidRDefault="00361AB2">
      <w:pPr>
        <w:rPr>
          <w:rFonts w:hint="eastAsia"/>
        </w:rPr>
      </w:pPr>
      <w:r>
        <w:rPr>
          <w:rFonts w:hint="eastAsia"/>
        </w:rPr>
        <w:t>准的词语：丰富多彩的应用场景</w:t>
      </w:r>
    </w:p>
    <w:p w14:paraId="2125BF1B" w14:textId="77777777" w:rsidR="00361AB2" w:rsidRDefault="00361AB2">
      <w:pPr>
        <w:rPr>
          <w:rFonts w:hint="eastAsia"/>
        </w:rPr>
      </w:pPr>
      <w:r>
        <w:rPr>
          <w:rFonts w:hint="eastAsia"/>
        </w:rPr>
        <w:t>在现代汉语里，“准”字被广泛应用于不同的词语组合中，形成了许多生动形象且实用的词汇。“准备”意味着事先筹划以应对未来可能发生的情况；“准时”强调了时间上的精确性；“准确”则突显了描述或判断的正确性。“准许”、“准考证”等词也体现了“准”在官方文件和社会生活中的重要地位。每个含有“准”的词语，都是汉语文化的一个缩影，展现了人们对于秩序和规则的尊重。</w:t>
      </w:r>
    </w:p>
    <w:p w14:paraId="54A29FDE" w14:textId="77777777" w:rsidR="00361AB2" w:rsidRDefault="00361AB2">
      <w:pPr>
        <w:rPr>
          <w:rFonts w:hint="eastAsia"/>
        </w:rPr>
      </w:pPr>
    </w:p>
    <w:p w14:paraId="7A0F8B6E" w14:textId="77777777" w:rsidR="00361AB2" w:rsidRDefault="00361AB2">
      <w:pPr>
        <w:rPr>
          <w:rFonts w:hint="eastAsia"/>
        </w:rPr>
      </w:pPr>
      <w:r>
        <w:rPr>
          <w:rFonts w:hint="eastAsia"/>
        </w:rPr>
        <w:t>准的拼音：通往发音准确的道路</w:t>
      </w:r>
    </w:p>
    <w:p w14:paraId="57526B0B" w14:textId="77777777" w:rsidR="00361AB2" w:rsidRDefault="00361AB2">
      <w:pPr>
        <w:rPr>
          <w:rFonts w:hint="eastAsia"/>
        </w:rPr>
      </w:pPr>
      <w:r>
        <w:rPr>
          <w:rFonts w:hint="eastAsia"/>
        </w:rPr>
        <w:t>拼音作为学习汉字的重要工具，对“准”字的学习同样至关重要。其拼音为“zhǔn”，属于声母z组，韵母un，声调为上声。掌握正确的拼音有助于初学者快速记忆和正确书写汉字，同时也有利于提高口语表达的清晰度。通过反复练习“zhǔn”的发音，学习者不仅能够加深对该字的印象，还能更好地体会汉语语音的魅力所在。</w:t>
      </w:r>
    </w:p>
    <w:p w14:paraId="53B82CA5" w14:textId="77777777" w:rsidR="00361AB2" w:rsidRDefault="00361AB2">
      <w:pPr>
        <w:rPr>
          <w:rFonts w:hint="eastAsia"/>
        </w:rPr>
      </w:pPr>
    </w:p>
    <w:p w14:paraId="179970B7" w14:textId="77777777" w:rsidR="00361AB2" w:rsidRDefault="00361AB2">
      <w:pPr>
        <w:rPr>
          <w:rFonts w:hint="eastAsia"/>
        </w:rPr>
      </w:pPr>
      <w:r>
        <w:rPr>
          <w:rFonts w:hint="eastAsia"/>
        </w:rPr>
        <w:t>准的文化意义：社会秩序和个人修养的体现</w:t>
      </w:r>
    </w:p>
    <w:p w14:paraId="1E0A675C" w14:textId="77777777" w:rsidR="00361AB2" w:rsidRDefault="00361AB2">
      <w:pPr>
        <w:rPr>
          <w:rFonts w:hint="eastAsia"/>
        </w:rPr>
      </w:pPr>
      <w:r>
        <w:rPr>
          <w:rFonts w:hint="eastAsia"/>
        </w:rPr>
        <w:t>“准”字所代表的概念，在很大程度上反映了中国传统文化中对于秩序和规范的重视。无论是个人的行为举止还是国家法律法规，都离不开“准”的指导思想。它提醒我们，在任何情况下都要遵循一定的原则和标准，做到言行一致、表里如一。这种理念不仅促进了社会和谐稳定的发展，也为每个人提供了自我提升的方向指引。</w:t>
      </w:r>
    </w:p>
    <w:p w14:paraId="0265F1F6" w14:textId="77777777" w:rsidR="00361AB2" w:rsidRDefault="00361AB2">
      <w:pPr>
        <w:rPr>
          <w:rFonts w:hint="eastAsia"/>
        </w:rPr>
      </w:pPr>
    </w:p>
    <w:p w14:paraId="48C578D4" w14:textId="77777777" w:rsidR="00361AB2" w:rsidRDefault="00361AB2">
      <w:pPr>
        <w:rPr>
          <w:rFonts w:hint="eastAsia"/>
        </w:rPr>
      </w:pPr>
      <w:r>
        <w:rPr>
          <w:rFonts w:hint="eastAsia"/>
        </w:rPr>
        <w:t>最后的总结：准的词语和拼音的重要性</w:t>
      </w:r>
    </w:p>
    <w:p w14:paraId="0DF04771" w14:textId="77777777" w:rsidR="00361AB2" w:rsidRDefault="00361AB2">
      <w:pPr>
        <w:rPr>
          <w:rFonts w:hint="eastAsia"/>
        </w:rPr>
      </w:pPr>
      <w:r>
        <w:rPr>
          <w:rFonts w:hint="eastAsia"/>
        </w:rPr>
        <w:t>“准”的词语及其拼音不仅是汉语学习过程中的一块基石，更是传承和发展中华文化的重要载体。通过对“准”字深入的理解和应用，我们可以更加准确地表达自己的想法，并在交流沟通中展现出更高的素养和水平。让我们一起珍惜并善用这宝贵的语言财富吧！</w:t>
      </w:r>
    </w:p>
    <w:p w14:paraId="2AD85C25" w14:textId="77777777" w:rsidR="00361AB2" w:rsidRDefault="00361AB2">
      <w:pPr>
        <w:rPr>
          <w:rFonts w:hint="eastAsia"/>
        </w:rPr>
      </w:pPr>
    </w:p>
    <w:p w14:paraId="2FCA063E" w14:textId="77777777" w:rsidR="00361AB2" w:rsidRDefault="00361A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E4841" w14:textId="4953D2C7" w:rsidR="003D7862" w:rsidRDefault="003D7862"/>
    <w:sectPr w:rsidR="003D7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62"/>
    <w:rsid w:val="00230453"/>
    <w:rsid w:val="00361AB2"/>
    <w:rsid w:val="003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1748A-1B4E-487E-AF55-DB7BCD0C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8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8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8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8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8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8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8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8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8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8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8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8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8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8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8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8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8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8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8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8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8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8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8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