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81391" w14:textId="77777777" w:rsidR="00EE433C" w:rsidRDefault="00EE433C">
      <w:pPr>
        <w:rPr>
          <w:rFonts w:hint="eastAsia"/>
        </w:rPr>
      </w:pPr>
    </w:p>
    <w:p w14:paraId="10646BEB" w14:textId="77777777" w:rsidR="00EE433C" w:rsidRDefault="00EE433C">
      <w:pPr>
        <w:rPr>
          <w:rFonts w:hint="eastAsia"/>
        </w:rPr>
      </w:pPr>
      <w:r>
        <w:rPr>
          <w:rFonts w:hint="eastAsia"/>
        </w:rPr>
        <w:tab/>
        <w:t>Xiě de hǎo de pīn yīn</w:t>
      </w:r>
    </w:p>
    <w:p w14:paraId="6FF75231" w14:textId="77777777" w:rsidR="00EE433C" w:rsidRDefault="00EE433C">
      <w:pPr>
        <w:rPr>
          <w:rFonts w:hint="eastAsia"/>
        </w:rPr>
      </w:pPr>
    </w:p>
    <w:p w14:paraId="20F60342" w14:textId="77777777" w:rsidR="00EE433C" w:rsidRDefault="00EE433C">
      <w:pPr>
        <w:rPr>
          <w:rFonts w:hint="eastAsia"/>
        </w:rPr>
      </w:pPr>
    </w:p>
    <w:p w14:paraId="0B10EA55" w14:textId="77777777" w:rsidR="00EE433C" w:rsidRDefault="00EE433C">
      <w:pPr>
        <w:rPr>
          <w:rFonts w:hint="eastAsia"/>
        </w:rPr>
      </w:pPr>
      <w:r>
        <w:rPr>
          <w:rFonts w:hint="eastAsia"/>
        </w:rPr>
        <w:tab/>
        <w:t>在汉语的世界里，拼音是打开语言大门的一把重要钥匙。它不仅是孩子们学习汉字发音的起点，也是外国友人接触中文时最先接触到的知识点之一。"写得好得拼音"这一主题，旨在探讨如何准确、规范地使用汉语拼音来表达字词的正确读音，以及拼音在现代汉语教学和交流中的作用。</w:t>
      </w:r>
    </w:p>
    <w:p w14:paraId="7F69030D" w14:textId="77777777" w:rsidR="00EE433C" w:rsidRDefault="00EE433C">
      <w:pPr>
        <w:rPr>
          <w:rFonts w:hint="eastAsia"/>
        </w:rPr>
      </w:pPr>
    </w:p>
    <w:p w14:paraId="75349AD7" w14:textId="77777777" w:rsidR="00EE433C" w:rsidRDefault="00EE433C">
      <w:pPr>
        <w:rPr>
          <w:rFonts w:hint="eastAsia"/>
        </w:rPr>
      </w:pPr>
    </w:p>
    <w:p w14:paraId="73D1DF10" w14:textId="77777777" w:rsidR="00EE433C" w:rsidRDefault="00EE433C">
      <w:pPr>
        <w:rPr>
          <w:rFonts w:hint="eastAsia"/>
        </w:rPr>
      </w:pPr>
    </w:p>
    <w:p w14:paraId="7996A2D2" w14:textId="77777777" w:rsidR="00EE433C" w:rsidRDefault="00EE433C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CE2B586" w14:textId="77777777" w:rsidR="00EE433C" w:rsidRDefault="00EE433C">
      <w:pPr>
        <w:rPr>
          <w:rFonts w:hint="eastAsia"/>
        </w:rPr>
      </w:pPr>
    </w:p>
    <w:p w14:paraId="6D972654" w14:textId="77777777" w:rsidR="00EE433C" w:rsidRDefault="00EE433C">
      <w:pPr>
        <w:rPr>
          <w:rFonts w:hint="eastAsia"/>
        </w:rPr>
      </w:pPr>
    </w:p>
    <w:p w14:paraId="0AAE1FCB" w14:textId="77777777" w:rsidR="00EE433C" w:rsidRDefault="00EE433C">
      <w:pPr>
        <w:rPr>
          <w:rFonts w:hint="eastAsia"/>
        </w:rPr>
      </w:pPr>
      <w:r>
        <w:rPr>
          <w:rFonts w:hint="eastAsia"/>
        </w:rPr>
        <w:tab/>
        <w:t>汉语拼音系统是由中国文字改革委员会于1958年正式公布并推行的。它采用拉丁字母为符号基础，用来标注汉字的标准读音。对于母语非汉语的学习者来说，拼音就像是汉语的一张地图，引导他们正确地发出每个汉字的声音。而对于小学生，拼音则是识字和阅读的重要辅助工具，帮助他们在还不熟悉大量汉字的时候，能够通过拼音认读生字，增强学习兴趣和自信心。</w:t>
      </w:r>
    </w:p>
    <w:p w14:paraId="70353EE9" w14:textId="77777777" w:rsidR="00EE433C" w:rsidRDefault="00EE433C">
      <w:pPr>
        <w:rPr>
          <w:rFonts w:hint="eastAsia"/>
        </w:rPr>
      </w:pPr>
    </w:p>
    <w:p w14:paraId="43580168" w14:textId="77777777" w:rsidR="00EE433C" w:rsidRDefault="00EE433C">
      <w:pPr>
        <w:rPr>
          <w:rFonts w:hint="eastAsia"/>
        </w:rPr>
      </w:pPr>
    </w:p>
    <w:p w14:paraId="440DE9D7" w14:textId="77777777" w:rsidR="00EE433C" w:rsidRDefault="00EE433C">
      <w:pPr>
        <w:rPr>
          <w:rFonts w:hint="eastAsia"/>
        </w:rPr>
      </w:pPr>
    </w:p>
    <w:p w14:paraId="35DC1587" w14:textId="77777777" w:rsidR="00EE433C" w:rsidRDefault="00EE433C">
      <w:pPr>
        <w:rPr>
          <w:rFonts w:hint="eastAsia"/>
        </w:rPr>
      </w:pPr>
      <w:r>
        <w:rPr>
          <w:rFonts w:hint="eastAsia"/>
        </w:rPr>
        <w:tab/>
        <w:t>正确的拼音书写规则</w:t>
      </w:r>
    </w:p>
    <w:p w14:paraId="4D2B2B49" w14:textId="77777777" w:rsidR="00EE433C" w:rsidRDefault="00EE433C">
      <w:pPr>
        <w:rPr>
          <w:rFonts w:hint="eastAsia"/>
        </w:rPr>
      </w:pPr>
    </w:p>
    <w:p w14:paraId="056D1F73" w14:textId="77777777" w:rsidR="00EE433C" w:rsidRDefault="00EE433C">
      <w:pPr>
        <w:rPr>
          <w:rFonts w:hint="eastAsia"/>
        </w:rPr>
      </w:pPr>
    </w:p>
    <w:p w14:paraId="6A5A8BA6" w14:textId="77777777" w:rsidR="00EE433C" w:rsidRDefault="00EE433C">
      <w:pPr>
        <w:rPr>
          <w:rFonts w:hint="eastAsia"/>
        </w:rPr>
      </w:pPr>
      <w:r>
        <w:rPr>
          <w:rFonts w:hint="eastAsia"/>
        </w:rPr>
        <w:tab/>
        <w:t>要“写得好得拼音”，首先需要掌握基本的书写规则。例如，声调符号应当标记在韵母上，且有明确的顺序：a, o, e, i, u, ü。当一个音节中有多个元音时，声调通常会标在最靠近主要元音的那个上面。轻声音节不标调号；儿化音则是在韵母后加“r”表示。还有，在连写词语时，拼音之间不需要空格，但句子之间的间隔依然保留。这些看似简单的规则，却是确保拼音准确性不可或缺的部分。</w:t>
      </w:r>
    </w:p>
    <w:p w14:paraId="2593D301" w14:textId="77777777" w:rsidR="00EE433C" w:rsidRDefault="00EE433C">
      <w:pPr>
        <w:rPr>
          <w:rFonts w:hint="eastAsia"/>
        </w:rPr>
      </w:pPr>
    </w:p>
    <w:p w14:paraId="6B272445" w14:textId="77777777" w:rsidR="00EE433C" w:rsidRDefault="00EE433C">
      <w:pPr>
        <w:rPr>
          <w:rFonts w:hint="eastAsia"/>
        </w:rPr>
      </w:pPr>
    </w:p>
    <w:p w14:paraId="4BD992AD" w14:textId="77777777" w:rsidR="00EE433C" w:rsidRDefault="00EE433C">
      <w:pPr>
        <w:rPr>
          <w:rFonts w:hint="eastAsia"/>
        </w:rPr>
      </w:pPr>
    </w:p>
    <w:p w14:paraId="575B54CE" w14:textId="77777777" w:rsidR="00EE433C" w:rsidRDefault="00EE433C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91CB2FC" w14:textId="77777777" w:rsidR="00EE433C" w:rsidRDefault="00EE433C">
      <w:pPr>
        <w:rPr>
          <w:rFonts w:hint="eastAsia"/>
        </w:rPr>
      </w:pPr>
    </w:p>
    <w:p w14:paraId="418297E2" w14:textId="77777777" w:rsidR="00EE433C" w:rsidRDefault="00EE433C">
      <w:pPr>
        <w:rPr>
          <w:rFonts w:hint="eastAsia"/>
        </w:rPr>
      </w:pPr>
    </w:p>
    <w:p w14:paraId="6BE9BE22" w14:textId="77777777" w:rsidR="00EE433C" w:rsidRDefault="00EE433C">
      <w:pPr>
        <w:rPr>
          <w:rFonts w:hint="eastAsia"/>
        </w:rPr>
      </w:pPr>
      <w:r>
        <w:rPr>
          <w:rFonts w:hint="eastAsia"/>
        </w:rPr>
        <w:tab/>
        <w:t>随着信息技术的发展，拼音的应用范围早已超出了传统的教育领域。在手机输入法中，我们可以通过拼音快速打出想要的文字；在网络社交平台上，人们也常常使用拼音作为表情包或缩写的替代，比如“LOL”（laugh out loud）对应的中文“哈哈哈”。拼音还被用于人名、地名的罗马字母拼写，使得中国的文化元素在全球范围内更容易被识别和传播。由此可见，拼音不仅是一种语言工具，更成为了连接中外文化的桥梁。</w:t>
      </w:r>
    </w:p>
    <w:p w14:paraId="2E787AAE" w14:textId="77777777" w:rsidR="00EE433C" w:rsidRDefault="00EE433C">
      <w:pPr>
        <w:rPr>
          <w:rFonts w:hint="eastAsia"/>
        </w:rPr>
      </w:pPr>
    </w:p>
    <w:p w14:paraId="30088111" w14:textId="77777777" w:rsidR="00EE433C" w:rsidRDefault="00EE433C">
      <w:pPr>
        <w:rPr>
          <w:rFonts w:hint="eastAsia"/>
        </w:rPr>
      </w:pPr>
    </w:p>
    <w:p w14:paraId="7418B49E" w14:textId="77777777" w:rsidR="00EE433C" w:rsidRDefault="00EE433C">
      <w:pPr>
        <w:rPr>
          <w:rFonts w:hint="eastAsia"/>
        </w:rPr>
      </w:pPr>
    </w:p>
    <w:p w14:paraId="15B0DDD6" w14:textId="77777777" w:rsidR="00EE433C" w:rsidRDefault="00EE433C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1E5543BE" w14:textId="77777777" w:rsidR="00EE433C" w:rsidRDefault="00EE433C">
      <w:pPr>
        <w:rPr>
          <w:rFonts w:hint="eastAsia"/>
        </w:rPr>
      </w:pPr>
    </w:p>
    <w:p w14:paraId="56AC4FAB" w14:textId="77777777" w:rsidR="00EE433C" w:rsidRDefault="00EE433C">
      <w:pPr>
        <w:rPr>
          <w:rFonts w:hint="eastAsia"/>
        </w:rPr>
      </w:pPr>
    </w:p>
    <w:p w14:paraId="6A6CF599" w14:textId="77777777" w:rsidR="00EE433C" w:rsidRDefault="00EE433C">
      <w:pPr>
        <w:rPr>
          <w:rFonts w:hint="eastAsia"/>
        </w:rPr>
      </w:pPr>
      <w:r>
        <w:rPr>
          <w:rFonts w:hint="eastAsia"/>
        </w:rPr>
        <w:tab/>
        <w:t>尽管拼音可以帮助我们学习和记忆汉字的发音，但它毕竟只是汉字读音的一种表记方式，并不能完全代替汉字本身。汉字承载着丰富的历史文化内涵，每一个笔画都可能蕴含着古人的智慧和哲学思考。因此，在学习过程中，我们应该重视拼音的作用，但也不能忽略对汉字形体结构的理解和欣赏。只有将两者有机结合，才能真正掌握汉语的魅力所在。</w:t>
      </w:r>
    </w:p>
    <w:p w14:paraId="14DF68B5" w14:textId="77777777" w:rsidR="00EE433C" w:rsidRDefault="00EE433C">
      <w:pPr>
        <w:rPr>
          <w:rFonts w:hint="eastAsia"/>
        </w:rPr>
      </w:pPr>
    </w:p>
    <w:p w14:paraId="4E746812" w14:textId="77777777" w:rsidR="00EE433C" w:rsidRDefault="00EE433C">
      <w:pPr>
        <w:rPr>
          <w:rFonts w:hint="eastAsia"/>
        </w:rPr>
      </w:pPr>
    </w:p>
    <w:p w14:paraId="5ECE34E5" w14:textId="77777777" w:rsidR="00EE433C" w:rsidRDefault="00EE433C">
      <w:pPr>
        <w:rPr>
          <w:rFonts w:hint="eastAsia"/>
        </w:rPr>
      </w:pPr>
    </w:p>
    <w:p w14:paraId="754D6705" w14:textId="77777777" w:rsidR="00EE433C" w:rsidRDefault="00EE43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BBE0CA" w14:textId="77777777" w:rsidR="00EE433C" w:rsidRDefault="00EE433C">
      <w:pPr>
        <w:rPr>
          <w:rFonts w:hint="eastAsia"/>
        </w:rPr>
      </w:pPr>
    </w:p>
    <w:p w14:paraId="64DB9D53" w14:textId="77777777" w:rsidR="00EE433C" w:rsidRDefault="00EE433C">
      <w:pPr>
        <w:rPr>
          <w:rFonts w:hint="eastAsia"/>
        </w:rPr>
      </w:pPr>
    </w:p>
    <w:p w14:paraId="2D34217C" w14:textId="77777777" w:rsidR="00EE433C" w:rsidRDefault="00EE433C">
      <w:pPr>
        <w:rPr>
          <w:rFonts w:hint="eastAsia"/>
        </w:rPr>
      </w:pPr>
      <w:r>
        <w:rPr>
          <w:rFonts w:hint="eastAsia"/>
        </w:rPr>
        <w:tab/>
        <w:t>“写得好得拼音”不仅仅是对个人语言能力的要求，更是对中华文化传承和发展的一种责任。通过正确地使用汉语拼音，我们可以更好地推广普通话，促进汉语国际化的进程。这也为我们提供了一个更加便捷高效的交流平台，让世界更多地了解中国，也让中国文化在世界舞台上绽放出更加璀璨的光芒。</w:t>
      </w:r>
    </w:p>
    <w:p w14:paraId="38BA3AD4" w14:textId="77777777" w:rsidR="00EE433C" w:rsidRDefault="00EE433C">
      <w:pPr>
        <w:rPr>
          <w:rFonts w:hint="eastAsia"/>
        </w:rPr>
      </w:pPr>
    </w:p>
    <w:p w14:paraId="653CE61C" w14:textId="77777777" w:rsidR="00EE433C" w:rsidRDefault="00EE433C">
      <w:pPr>
        <w:rPr>
          <w:rFonts w:hint="eastAsia"/>
        </w:rPr>
      </w:pPr>
    </w:p>
    <w:p w14:paraId="08820A47" w14:textId="77777777" w:rsidR="00EE433C" w:rsidRDefault="00EE43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EBFBF" w14:textId="6C54B3C9" w:rsidR="00C10608" w:rsidRDefault="00C10608"/>
    <w:sectPr w:rsidR="00C10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08"/>
    <w:rsid w:val="00C10608"/>
    <w:rsid w:val="00E53824"/>
    <w:rsid w:val="00E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3CC0A-A464-489E-BFA5-61190CE0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