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月下轻吟，悠悠其怀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渐浓，明月皎洁，映照在万籁俱寂的山川湖泊之上。月光如水，轻洒在青石小径上，洒下斑驳的光影，仿若流动的银霜。每一片月光都像是天上的仙子，柔软而清幽，缀在夜色的裙摆上。此刻，人与月对影而谈，似乎能够听到那古老的诗篇在夜风中低吟。风，吹过竹林，带来阵阵清香，似在诉说着那些淡淡的古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光摇曳，映照出一室的温馨。灯下独坐，手捧古卷，眼中似有千年流转。那字里行间的墨香，勾勒出一幅幅古老的画卷。每一次翻动书页，都是与过去的一次轻柔对话。思绪飘散在空中，仿佛回到了那个古风绵长的时代。灯下的影子在墙上舞动，似乎在诉说着那些历史的故事与岁月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溪畔花开，幽香满怀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溪流水潺潺，绕过芳草萋萋的山坡。溪畔的花儿竞相绽放，红的、白的、粉的，犹如星星点缀在绿毯上。花香扑鼻而来，飘散在空气中，带来一丝清新的甜美。微风拂过花瓣，轻柔地带起一片片花瓣，像是为夜晚铺设的一条花道。每一步踏在花间，都如同踏入了梦境的深处，与自然的美好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竹林深处，静谧悠然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竹叶沙沙作响，仿佛在与月光对话。竹林深处，隐约可以听到风儿与竹子的低语。这里的静谧让人心境如水，仿佛时间在此凝滞。每一片竹叶的舞动，都是自然与人心的和谐之舞。行走在这幽静的竹林中，心中杂念尽散，只剩下那份淡雅与宁静。仿佛在此，便能找到内心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古道西风，伊人漫步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风渐起，古道上渐染一层淡淡的秋意。伊人身着素衣，缓步于这条古道，衣袂飘飘，宛如古代的画中人。西风吹拂，带来几许凋零的落叶，宛如岁月的痕迹。漫步其中，仿佛在与历史对话，感受那份悠悠岁月中的悲欢离合。每一步踏出，都是与时光的一次深情对望，留下心中难忘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古风流韵，长留心间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美好，如同一曲悠扬的乐章，流转在每一个宁静的夜晚。无论是月下的轻吟，灯下的独坐，还是溪畔的花香与竹林的宁静，都是那份古韵的真切展现。这些古风的句子与意境，随着时光的流转，始终长留心间。每当细细品味，都会感受到那份来自古人的深情与美丽，在心底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