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EA39" w14:textId="77777777" w:rsidR="000E1A3A" w:rsidRDefault="000E1A3A">
      <w:pPr>
        <w:rPr>
          <w:rFonts w:hint="eastAsia"/>
        </w:rPr>
      </w:pPr>
    </w:p>
    <w:p w14:paraId="2460F79E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公gōng鸡jī的公gōng的拼音</w:t>
      </w:r>
    </w:p>
    <w:p w14:paraId="4D0B3315" w14:textId="77777777" w:rsidR="000E1A3A" w:rsidRDefault="000E1A3A">
      <w:pPr>
        <w:rPr>
          <w:rFonts w:hint="eastAsia"/>
        </w:rPr>
      </w:pPr>
    </w:p>
    <w:p w14:paraId="1E5A455B" w14:textId="77777777" w:rsidR="000E1A3A" w:rsidRDefault="000E1A3A">
      <w:pPr>
        <w:rPr>
          <w:rFonts w:hint="eastAsia"/>
        </w:rPr>
      </w:pPr>
    </w:p>
    <w:p w14:paraId="53642C21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在汉语中，“公鸡”的“公”字拼音为 gōng。这个音节读第一声，发音时声音要高而平直。汉字“公”本身具有多种含义，它可以指公共的、共同的，也可以表示男性动物，如公鸡、公牛等。当“公”与“鸡”组合成词时，它特指雄性的家禽鸡，也就是我们常说的大公鸡。</w:t>
      </w:r>
    </w:p>
    <w:p w14:paraId="55B72F65" w14:textId="77777777" w:rsidR="000E1A3A" w:rsidRDefault="000E1A3A">
      <w:pPr>
        <w:rPr>
          <w:rFonts w:hint="eastAsia"/>
        </w:rPr>
      </w:pPr>
    </w:p>
    <w:p w14:paraId="39628D40" w14:textId="77777777" w:rsidR="000E1A3A" w:rsidRDefault="000E1A3A">
      <w:pPr>
        <w:rPr>
          <w:rFonts w:hint="eastAsia"/>
        </w:rPr>
      </w:pPr>
    </w:p>
    <w:p w14:paraId="46D3AFEE" w14:textId="77777777" w:rsidR="000E1A3A" w:rsidRDefault="000E1A3A">
      <w:pPr>
        <w:rPr>
          <w:rFonts w:hint="eastAsia"/>
        </w:rPr>
      </w:pPr>
    </w:p>
    <w:p w14:paraId="2387045B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公鸡在中国文化中的象征意义</w:t>
      </w:r>
    </w:p>
    <w:p w14:paraId="6D94A29C" w14:textId="77777777" w:rsidR="000E1A3A" w:rsidRDefault="000E1A3A">
      <w:pPr>
        <w:rPr>
          <w:rFonts w:hint="eastAsia"/>
        </w:rPr>
      </w:pPr>
    </w:p>
    <w:p w14:paraId="7D495F47" w14:textId="77777777" w:rsidR="000E1A3A" w:rsidRDefault="000E1A3A">
      <w:pPr>
        <w:rPr>
          <w:rFonts w:hint="eastAsia"/>
        </w:rPr>
      </w:pPr>
    </w:p>
    <w:p w14:paraId="2E56D740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在中国传统文化里，公鸡不仅是一种普通的家禽，更是一个充满寓意的文化符号。公鸡打鸣报晓，预示着新一天的到来，因此常被视为光明和希望的使者。在很多地方，人们相信公鸡可以驱邪避恶，因为它们会在黎明时分啼叫，把黑夜中的不祥之物吓跑。由于公鸡有着艳丽的羽毛和挺拔的姿态，它们也常常被用来比喻英勇和骄傲。</w:t>
      </w:r>
    </w:p>
    <w:p w14:paraId="29FEF88B" w14:textId="77777777" w:rsidR="000E1A3A" w:rsidRDefault="000E1A3A">
      <w:pPr>
        <w:rPr>
          <w:rFonts w:hint="eastAsia"/>
        </w:rPr>
      </w:pPr>
    </w:p>
    <w:p w14:paraId="340E0771" w14:textId="77777777" w:rsidR="000E1A3A" w:rsidRDefault="000E1A3A">
      <w:pPr>
        <w:rPr>
          <w:rFonts w:hint="eastAsia"/>
        </w:rPr>
      </w:pPr>
    </w:p>
    <w:p w14:paraId="526C542F" w14:textId="77777777" w:rsidR="000E1A3A" w:rsidRDefault="000E1A3A">
      <w:pPr>
        <w:rPr>
          <w:rFonts w:hint="eastAsia"/>
        </w:rPr>
      </w:pPr>
    </w:p>
    <w:p w14:paraId="417094E6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公鸡的生物学特性</w:t>
      </w:r>
    </w:p>
    <w:p w14:paraId="68F55826" w14:textId="77777777" w:rsidR="000E1A3A" w:rsidRDefault="000E1A3A">
      <w:pPr>
        <w:rPr>
          <w:rFonts w:hint="eastAsia"/>
        </w:rPr>
      </w:pPr>
    </w:p>
    <w:p w14:paraId="69344807" w14:textId="77777777" w:rsidR="000E1A3A" w:rsidRDefault="000E1A3A">
      <w:pPr>
        <w:rPr>
          <w:rFonts w:hint="eastAsia"/>
        </w:rPr>
      </w:pPr>
    </w:p>
    <w:p w14:paraId="6C60A1AC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从生物学角度来看，公鸡是鸡这一物种中的雄性个体。它们通常比母鸡体型更大，拥有更加鲜艳的羽色，特别是颈部和尾部的羽毛，往往非常华丽。公鸡还具有强壮的腿爪，以及一个显著的肉冠，这是雄性二次性特征的一部分，用于吸引雌性。公鸡的行为模式也很特别，它们会为了领地和配偶而与其他公鸡争斗，并且在清晨或黄昏时分发出响亮的啼叫声。</w:t>
      </w:r>
    </w:p>
    <w:p w14:paraId="47A46560" w14:textId="77777777" w:rsidR="000E1A3A" w:rsidRDefault="000E1A3A">
      <w:pPr>
        <w:rPr>
          <w:rFonts w:hint="eastAsia"/>
        </w:rPr>
      </w:pPr>
    </w:p>
    <w:p w14:paraId="7A56E31B" w14:textId="77777777" w:rsidR="000E1A3A" w:rsidRDefault="000E1A3A">
      <w:pPr>
        <w:rPr>
          <w:rFonts w:hint="eastAsia"/>
        </w:rPr>
      </w:pPr>
    </w:p>
    <w:p w14:paraId="0507679B" w14:textId="77777777" w:rsidR="000E1A3A" w:rsidRDefault="000E1A3A">
      <w:pPr>
        <w:rPr>
          <w:rFonts w:hint="eastAsia"/>
        </w:rPr>
      </w:pPr>
    </w:p>
    <w:p w14:paraId="1196CDCB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公鸡在农业与日常生活中的作用</w:t>
      </w:r>
    </w:p>
    <w:p w14:paraId="7BCE29B3" w14:textId="77777777" w:rsidR="000E1A3A" w:rsidRDefault="000E1A3A">
      <w:pPr>
        <w:rPr>
          <w:rFonts w:hint="eastAsia"/>
        </w:rPr>
      </w:pPr>
    </w:p>
    <w:p w14:paraId="5F5C1FB3" w14:textId="77777777" w:rsidR="000E1A3A" w:rsidRDefault="000E1A3A">
      <w:pPr>
        <w:rPr>
          <w:rFonts w:hint="eastAsia"/>
        </w:rPr>
      </w:pPr>
    </w:p>
    <w:p w14:paraId="625666CA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自古以来，公鸡就在人们的生活中扮演着重要的角色。除了作为食物来源之一，公鸡还是农家院落里的守护者。它们警觉性高，对周围环境的变化十分敏感，能够及时发现并警告潜在的威胁。公鸡的存在也为乡村生活增添了一份生机和乐趣。随着现代化养殖技术的发展，虽然现在养鸡方式发生了很大变化，但公鸡仍然是许多人心目中不可或缺的一部分。</w:t>
      </w:r>
    </w:p>
    <w:p w14:paraId="7B43E0F1" w14:textId="77777777" w:rsidR="000E1A3A" w:rsidRDefault="000E1A3A">
      <w:pPr>
        <w:rPr>
          <w:rFonts w:hint="eastAsia"/>
        </w:rPr>
      </w:pPr>
    </w:p>
    <w:p w14:paraId="4B1125D3" w14:textId="77777777" w:rsidR="000E1A3A" w:rsidRDefault="000E1A3A">
      <w:pPr>
        <w:rPr>
          <w:rFonts w:hint="eastAsia"/>
        </w:rPr>
      </w:pPr>
    </w:p>
    <w:p w14:paraId="49AA43C1" w14:textId="77777777" w:rsidR="000E1A3A" w:rsidRDefault="000E1A3A">
      <w:pPr>
        <w:rPr>
          <w:rFonts w:hint="eastAsia"/>
        </w:rPr>
      </w:pPr>
    </w:p>
    <w:p w14:paraId="32A21B3F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公鸡的艺术形象与文学作品</w:t>
      </w:r>
    </w:p>
    <w:p w14:paraId="53E71817" w14:textId="77777777" w:rsidR="000E1A3A" w:rsidRDefault="000E1A3A">
      <w:pPr>
        <w:rPr>
          <w:rFonts w:hint="eastAsia"/>
        </w:rPr>
      </w:pPr>
    </w:p>
    <w:p w14:paraId="3F5DD040" w14:textId="77777777" w:rsidR="000E1A3A" w:rsidRDefault="000E1A3A">
      <w:pPr>
        <w:rPr>
          <w:rFonts w:hint="eastAsia"/>
        </w:rPr>
      </w:pPr>
    </w:p>
    <w:p w14:paraId="4CCB1618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无论是绘画、雕塑还是民间工艺品，公鸡的形象无处不在。艺术家们通过不同的艺术形式展现公鸡的魅力，有的强调其英姿飒爽，有的突出其色彩斑斓。在文学领域，公鸡同样是一个受欢迎的主题，出现在诗歌、小说乃至儿童故事书中。作家们借用公鸡的形象来传达各种信息，或是赞美勇气，或是讽刺虚荣，使这个小小的生物成为了丰富多彩的艺术创作源泉。</w:t>
      </w:r>
    </w:p>
    <w:p w14:paraId="06E4E22D" w14:textId="77777777" w:rsidR="000E1A3A" w:rsidRDefault="000E1A3A">
      <w:pPr>
        <w:rPr>
          <w:rFonts w:hint="eastAsia"/>
        </w:rPr>
      </w:pPr>
    </w:p>
    <w:p w14:paraId="5583BB7B" w14:textId="77777777" w:rsidR="000E1A3A" w:rsidRDefault="000E1A3A">
      <w:pPr>
        <w:rPr>
          <w:rFonts w:hint="eastAsia"/>
        </w:rPr>
      </w:pPr>
    </w:p>
    <w:p w14:paraId="05295BAA" w14:textId="77777777" w:rsidR="000E1A3A" w:rsidRDefault="000E1A3A">
      <w:pPr>
        <w:rPr>
          <w:rFonts w:hint="eastAsia"/>
        </w:rPr>
      </w:pPr>
    </w:p>
    <w:p w14:paraId="1ECACA24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0943F1" w14:textId="77777777" w:rsidR="000E1A3A" w:rsidRDefault="000E1A3A">
      <w:pPr>
        <w:rPr>
          <w:rFonts w:hint="eastAsia"/>
        </w:rPr>
      </w:pPr>
    </w:p>
    <w:p w14:paraId="4B34CE04" w14:textId="77777777" w:rsidR="000E1A3A" w:rsidRDefault="000E1A3A">
      <w:pPr>
        <w:rPr>
          <w:rFonts w:hint="eastAsia"/>
        </w:rPr>
      </w:pPr>
    </w:p>
    <w:p w14:paraId="27062607" w14:textId="77777777" w:rsidR="000E1A3A" w:rsidRDefault="000E1A3A">
      <w:pPr>
        <w:rPr>
          <w:rFonts w:hint="eastAsia"/>
        </w:rPr>
      </w:pPr>
      <w:r>
        <w:rPr>
          <w:rFonts w:hint="eastAsia"/>
        </w:rPr>
        <w:tab/>
        <w:t>“公鸡”的“公”字拼音为 gōng，这个简单的音节背后承载着丰富的文化内涵、生物学知识以及社会价值。无论是在传统习俗、农业生产还是艺术表达方面，公鸡都留下了深刻的印记，成为连接过去与现在的桥梁。对于每一个了解并喜爱这种动物的人来说，公鸡不仅仅是一只鸟，它是历史、文化和自然和谐共生的美好见证。</w:t>
      </w:r>
    </w:p>
    <w:p w14:paraId="019665AF" w14:textId="77777777" w:rsidR="000E1A3A" w:rsidRDefault="000E1A3A">
      <w:pPr>
        <w:rPr>
          <w:rFonts w:hint="eastAsia"/>
        </w:rPr>
      </w:pPr>
    </w:p>
    <w:p w14:paraId="5F104C89" w14:textId="77777777" w:rsidR="000E1A3A" w:rsidRDefault="000E1A3A">
      <w:pPr>
        <w:rPr>
          <w:rFonts w:hint="eastAsia"/>
        </w:rPr>
      </w:pPr>
    </w:p>
    <w:p w14:paraId="2AECEEC1" w14:textId="77777777" w:rsidR="000E1A3A" w:rsidRDefault="000E1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7C147" w14:textId="4E4AE982" w:rsidR="00777F24" w:rsidRDefault="00777F24"/>
    <w:sectPr w:rsidR="0077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24"/>
    <w:rsid w:val="000E1A3A"/>
    <w:rsid w:val="00777F2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E7AA5-AE36-4455-897B-7CCAC613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