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2664" w14:textId="77777777" w:rsidR="00AD0268" w:rsidRDefault="00AD0268">
      <w:pPr>
        <w:rPr>
          <w:rFonts w:hint="eastAsia"/>
        </w:rPr>
      </w:pPr>
      <w:r>
        <w:rPr>
          <w:rFonts w:hint="eastAsia"/>
        </w:rPr>
        <w:t>全部的拼音组合表：汉语拼音系统的核心</w:t>
      </w:r>
    </w:p>
    <w:p w14:paraId="2EC152D4" w14:textId="77777777" w:rsidR="00AD0268" w:rsidRDefault="00AD0268">
      <w:pPr>
        <w:rPr>
          <w:rFonts w:hint="eastAsia"/>
        </w:rPr>
      </w:pPr>
      <w:r>
        <w:rPr>
          <w:rFonts w:hint="eastAsia"/>
        </w:rPr>
        <w:t>汉语拼音是中华人民共和国的法定拼音方案，用于拼写现代标准汉语普通话。它由1958年正式公布，并且在教育、信息技术等领域广泛使用。汉语拼音不仅是汉字注音的工具，也是学习汉语的重要桥梁。拼音组合表则涵盖了所有可能的声母和韵母组合，是学习汉语拼音的基础。</w:t>
      </w:r>
    </w:p>
    <w:p w14:paraId="32C67DCC" w14:textId="77777777" w:rsidR="00AD0268" w:rsidRDefault="00AD0268">
      <w:pPr>
        <w:rPr>
          <w:rFonts w:hint="eastAsia"/>
        </w:rPr>
      </w:pPr>
    </w:p>
    <w:p w14:paraId="16EBE099" w14:textId="77777777" w:rsidR="00AD0268" w:rsidRDefault="00AD0268">
      <w:pPr>
        <w:rPr>
          <w:rFonts w:hint="eastAsia"/>
        </w:rPr>
      </w:pPr>
      <w:r>
        <w:rPr>
          <w:rFonts w:hint="eastAsia"/>
        </w:rPr>
        <w:t>声母与韵母的基本构成</w:t>
      </w:r>
    </w:p>
    <w:p w14:paraId="217FB951" w14:textId="77777777" w:rsidR="00AD0268" w:rsidRDefault="00AD0268">
      <w:pPr>
        <w:rPr>
          <w:rFonts w:hint="eastAsia"/>
        </w:rPr>
      </w:pPr>
      <w:r>
        <w:rPr>
          <w:rFonts w:hint="eastAsia"/>
        </w:rPr>
        <w:t>汉语拼音的声母共有23个，包括b, p, m, f, d, t, n, l, g, k, h, j, q, x, zh, ch, sh, r, z, c, s, y, w。而韵母有39个，分为单韵母（如a, o, e）、复韵母（如ai, ei, ao）和鼻韵母（如an, en, ang）。每个声母可以和多个韵母相拼，形成各种各样的音节。还有16个整体认读音节，它们不需要通过声母和韵母的组合来发音，而是作为一个完整的单位来学习。</w:t>
      </w:r>
    </w:p>
    <w:p w14:paraId="45BEED18" w14:textId="77777777" w:rsidR="00AD0268" w:rsidRDefault="00AD0268">
      <w:pPr>
        <w:rPr>
          <w:rFonts w:hint="eastAsia"/>
        </w:rPr>
      </w:pPr>
    </w:p>
    <w:p w14:paraId="6CDD13A0" w14:textId="77777777" w:rsidR="00AD0268" w:rsidRDefault="00AD0268">
      <w:pPr>
        <w:rPr>
          <w:rFonts w:hint="eastAsia"/>
        </w:rPr>
      </w:pPr>
      <w:r>
        <w:rPr>
          <w:rFonts w:hint="eastAsia"/>
        </w:rPr>
        <w:t>拼音组合表的结构布局</w:t>
      </w:r>
    </w:p>
    <w:p w14:paraId="6974099F" w14:textId="77777777" w:rsidR="00AD0268" w:rsidRDefault="00AD0268">
      <w:pPr>
        <w:rPr>
          <w:rFonts w:hint="eastAsia"/>
        </w:rPr>
      </w:pPr>
      <w:r>
        <w:rPr>
          <w:rFonts w:hint="eastAsia"/>
        </w:rPr>
        <w:t>拼音组合表通常按照声母的顺序排列，每个声母之下列出所有能够与其搭配的韵母。这种布局有助于学习者系统地掌握每个声母对应的发音规则以及与之匹配的韵母。由于某些声母不能与特定的韵母相拼，或者只能与有限的几个韵母结合，所以组合表也清晰地展示了这些限制条件。例如，“b”这个声母不能与“ong”韵母相拼。</w:t>
      </w:r>
    </w:p>
    <w:p w14:paraId="1C5CB0A3" w14:textId="77777777" w:rsidR="00AD0268" w:rsidRDefault="00AD0268">
      <w:pPr>
        <w:rPr>
          <w:rFonts w:hint="eastAsia"/>
        </w:rPr>
      </w:pPr>
    </w:p>
    <w:p w14:paraId="00F9DB5C" w14:textId="77777777" w:rsidR="00AD0268" w:rsidRDefault="00AD0268">
      <w:pPr>
        <w:rPr>
          <w:rFonts w:hint="eastAsia"/>
        </w:rPr>
      </w:pPr>
      <w:r>
        <w:rPr>
          <w:rFonts w:hint="eastAsia"/>
        </w:rPr>
        <w:t>四声调的重要性</w:t>
      </w:r>
    </w:p>
    <w:p w14:paraId="01A7ED04" w14:textId="77777777" w:rsidR="00AD0268" w:rsidRDefault="00AD0268">
      <w:pPr>
        <w:rPr>
          <w:rFonts w:hint="eastAsia"/>
        </w:rPr>
      </w:pPr>
      <w:r>
        <w:rPr>
          <w:rFonts w:hint="eastAsia"/>
        </w:rPr>
        <w:t>除了声母和韵母之外，汉语拼音还包括了四个声调，分别是一声（阴平），二声（阳平），三声（上声），四声（去声）。声调的不同可以改变一个词的意义。在拼音组合表中，一般会以数字标记或调号的形式表示声调。这使得即使是相同的声母和韵母，加上不同的声调后也会产生不同的词汇意义。</w:t>
      </w:r>
    </w:p>
    <w:p w14:paraId="03A1CBBE" w14:textId="77777777" w:rsidR="00AD0268" w:rsidRDefault="00AD0268">
      <w:pPr>
        <w:rPr>
          <w:rFonts w:hint="eastAsia"/>
        </w:rPr>
      </w:pPr>
    </w:p>
    <w:p w14:paraId="597888AB" w14:textId="77777777" w:rsidR="00AD0268" w:rsidRDefault="00AD0268">
      <w:pPr>
        <w:rPr>
          <w:rFonts w:hint="eastAsia"/>
        </w:rPr>
      </w:pPr>
      <w:r>
        <w:rPr>
          <w:rFonts w:hint="eastAsia"/>
        </w:rPr>
        <w:t>拼音组合表的应用场景</w:t>
      </w:r>
    </w:p>
    <w:p w14:paraId="57087467" w14:textId="77777777" w:rsidR="00AD0268" w:rsidRDefault="00AD0268">
      <w:pPr>
        <w:rPr>
          <w:rFonts w:hint="eastAsia"/>
        </w:rPr>
      </w:pPr>
      <w:r>
        <w:rPr>
          <w:rFonts w:hint="eastAsia"/>
        </w:rPr>
        <w:t>拼音组合表对于汉语学习者来说是一个不可或缺的学习工具。无论是儿童初学汉字发音，还是外国友人学习中文，拼音组合表都能提供系统性的指导。它不仅帮助学习者正确地发出每个音节，还能辅助记忆汉字的读音。在现代信息技术环境下，拼音输入法依赖于拼音组合表进行文字输入，大大提高了汉字输入的效率。</w:t>
      </w:r>
    </w:p>
    <w:p w14:paraId="49AD89CA" w14:textId="77777777" w:rsidR="00AD0268" w:rsidRDefault="00AD0268">
      <w:pPr>
        <w:rPr>
          <w:rFonts w:hint="eastAsia"/>
        </w:rPr>
      </w:pPr>
    </w:p>
    <w:p w14:paraId="10E7178D" w14:textId="77777777" w:rsidR="00AD0268" w:rsidRDefault="00AD0268">
      <w:pPr>
        <w:rPr>
          <w:rFonts w:hint="eastAsia"/>
        </w:rPr>
      </w:pPr>
      <w:r>
        <w:rPr>
          <w:rFonts w:hint="eastAsia"/>
        </w:rPr>
        <w:t>最后的总结</w:t>
      </w:r>
    </w:p>
    <w:p w14:paraId="086C5FA6" w14:textId="77777777" w:rsidR="00AD0268" w:rsidRDefault="00AD0268">
      <w:pPr>
        <w:rPr>
          <w:rFonts w:hint="eastAsia"/>
        </w:rPr>
      </w:pPr>
      <w:r>
        <w:rPr>
          <w:rFonts w:hint="eastAsia"/>
        </w:rPr>
        <w:t>全部的拼音组合表是汉语拼音体系中的重要组成部分，它详细地列出了汉语中所有可能的音节组合，为汉语的学习和教学提供了坚实的基础。通过理解和掌握拼音组合表，我们可以更好地学习和使用汉语，感受这一古老语言的魅力。</w:t>
      </w:r>
    </w:p>
    <w:p w14:paraId="0BE847D0" w14:textId="77777777" w:rsidR="00AD0268" w:rsidRDefault="00AD0268">
      <w:pPr>
        <w:rPr>
          <w:rFonts w:hint="eastAsia"/>
        </w:rPr>
      </w:pPr>
    </w:p>
    <w:p w14:paraId="4F192E51" w14:textId="77777777" w:rsidR="00AD0268" w:rsidRDefault="00AD0268">
      <w:pPr>
        <w:rPr>
          <w:rFonts w:hint="eastAsia"/>
        </w:rPr>
      </w:pPr>
      <w:r>
        <w:rPr>
          <w:rFonts w:hint="eastAsia"/>
        </w:rPr>
        <w:t>本文是由每日作文网(2345lzwz.com)为大家创作</w:t>
      </w:r>
    </w:p>
    <w:p w14:paraId="6785BCEF" w14:textId="6917BF77" w:rsidR="00753B8E" w:rsidRDefault="00753B8E"/>
    <w:sectPr w:rsidR="00753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8E"/>
    <w:rsid w:val="00753B8E"/>
    <w:rsid w:val="00866415"/>
    <w:rsid w:val="00AD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CE32-869F-412C-95ED-FA178127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B8E"/>
    <w:rPr>
      <w:rFonts w:cstheme="majorBidi"/>
      <w:color w:val="2F5496" w:themeColor="accent1" w:themeShade="BF"/>
      <w:sz w:val="28"/>
      <w:szCs w:val="28"/>
    </w:rPr>
  </w:style>
  <w:style w:type="character" w:customStyle="1" w:styleId="50">
    <w:name w:val="标题 5 字符"/>
    <w:basedOn w:val="a0"/>
    <w:link w:val="5"/>
    <w:uiPriority w:val="9"/>
    <w:semiHidden/>
    <w:rsid w:val="00753B8E"/>
    <w:rPr>
      <w:rFonts w:cstheme="majorBidi"/>
      <w:color w:val="2F5496" w:themeColor="accent1" w:themeShade="BF"/>
      <w:sz w:val="24"/>
    </w:rPr>
  </w:style>
  <w:style w:type="character" w:customStyle="1" w:styleId="60">
    <w:name w:val="标题 6 字符"/>
    <w:basedOn w:val="a0"/>
    <w:link w:val="6"/>
    <w:uiPriority w:val="9"/>
    <w:semiHidden/>
    <w:rsid w:val="00753B8E"/>
    <w:rPr>
      <w:rFonts w:cstheme="majorBidi"/>
      <w:b/>
      <w:bCs/>
      <w:color w:val="2F5496" w:themeColor="accent1" w:themeShade="BF"/>
    </w:rPr>
  </w:style>
  <w:style w:type="character" w:customStyle="1" w:styleId="70">
    <w:name w:val="标题 7 字符"/>
    <w:basedOn w:val="a0"/>
    <w:link w:val="7"/>
    <w:uiPriority w:val="9"/>
    <w:semiHidden/>
    <w:rsid w:val="00753B8E"/>
    <w:rPr>
      <w:rFonts w:cstheme="majorBidi"/>
      <w:b/>
      <w:bCs/>
      <w:color w:val="595959" w:themeColor="text1" w:themeTint="A6"/>
    </w:rPr>
  </w:style>
  <w:style w:type="character" w:customStyle="1" w:styleId="80">
    <w:name w:val="标题 8 字符"/>
    <w:basedOn w:val="a0"/>
    <w:link w:val="8"/>
    <w:uiPriority w:val="9"/>
    <w:semiHidden/>
    <w:rsid w:val="00753B8E"/>
    <w:rPr>
      <w:rFonts w:cstheme="majorBidi"/>
      <w:color w:val="595959" w:themeColor="text1" w:themeTint="A6"/>
    </w:rPr>
  </w:style>
  <w:style w:type="character" w:customStyle="1" w:styleId="90">
    <w:name w:val="标题 9 字符"/>
    <w:basedOn w:val="a0"/>
    <w:link w:val="9"/>
    <w:uiPriority w:val="9"/>
    <w:semiHidden/>
    <w:rsid w:val="00753B8E"/>
    <w:rPr>
      <w:rFonts w:eastAsiaTheme="majorEastAsia" w:cstheme="majorBidi"/>
      <w:color w:val="595959" w:themeColor="text1" w:themeTint="A6"/>
    </w:rPr>
  </w:style>
  <w:style w:type="paragraph" w:styleId="a3">
    <w:name w:val="Title"/>
    <w:basedOn w:val="a"/>
    <w:next w:val="a"/>
    <w:link w:val="a4"/>
    <w:uiPriority w:val="10"/>
    <w:qFormat/>
    <w:rsid w:val="00753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B8E"/>
    <w:pPr>
      <w:spacing w:before="160"/>
      <w:jc w:val="center"/>
    </w:pPr>
    <w:rPr>
      <w:i/>
      <w:iCs/>
      <w:color w:val="404040" w:themeColor="text1" w:themeTint="BF"/>
    </w:rPr>
  </w:style>
  <w:style w:type="character" w:customStyle="1" w:styleId="a8">
    <w:name w:val="引用 字符"/>
    <w:basedOn w:val="a0"/>
    <w:link w:val="a7"/>
    <w:uiPriority w:val="29"/>
    <w:rsid w:val="00753B8E"/>
    <w:rPr>
      <w:i/>
      <w:iCs/>
      <w:color w:val="404040" w:themeColor="text1" w:themeTint="BF"/>
    </w:rPr>
  </w:style>
  <w:style w:type="paragraph" w:styleId="a9">
    <w:name w:val="List Paragraph"/>
    <w:basedOn w:val="a"/>
    <w:uiPriority w:val="34"/>
    <w:qFormat/>
    <w:rsid w:val="00753B8E"/>
    <w:pPr>
      <w:ind w:left="720"/>
      <w:contextualSpacing/>
    </w:pPr>
  </w:style>
  <w:style w:type="character" w:styleId="aa">
    <w:name w:val="Intense Emphasis"/>
    <w:basedOn w:val="a0"/>
    <w:uiPriority w:val="21"/>
    <w:qFormat/>
    <w:rsid w:val="00753B8E"/>
    <w:rPr>
      <w:i/>
      <w:iCs/>
      <w:color w:val="2F5496" w:themeColor="accent1" w:themeShade="BF"/>
    </w:rPr>
  </w:style>
  <w:style w:type="paragraph" w:styleId="ab">
    <w:name w:val="Intense Quote"/>
    <w:basedOn w:val="a"/>
    <w:next w:val="a"/>
    <w:link w:val="ac"/>
    <w:uiPriority w:val="30"/>
    <w:qFormat/>
    <w:rsid w:val="00753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B8E"/>
    <w:rPr>
      <w:i/>
      <w:iCs/>
      <w:color w:val="2F5496" w:themeColor="accent1" w:themeShade="BF"/>
    </w:rPr>
  </w:style>
  <w:style w:type="character" w:styleId="ad">
    <w:name w:val="Intense Reference"/>
    <w:basedOn w:val="a0"/>
    <w:uiPriority w:val="32"/>
    <w:qFormat/>
    <w:rsid w:val="00753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