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6421" w14:textId="77777777" w:rsidR="00CC7654" w:rsidRDefault="00CC7654">
      <w:pPr>
        <w:rPr>
          <w:rFonts w:hint="eastAsia"/>
        </w:rPr>
      </w:pPr>
      <w:r>
        <w:rPr>
          <w:rFonts w:hint="eastAsia"/>
        </w:rPr>
        <w:t>Yuan Dynasty Poet Sa Dulaxi</w:t>
      </w:r>
    </w:p>
    <w:p w14:paraId="76E873F4" w14:textId="77777777" w:rsidR="00CC7654" w:rsidRDefault="00CC7654">
      <w:pPr>
        <w:rPr>
          <w:rFonts w:hint="eastAsia"/>
        </w:rPr>
      </w:pPr>
      <w:r>
        <w:rPr>
          <w:rFonts w:hint="eastAsia"/>
        </w:rPr>
        <w:t>萨都剌（Sa Dulaxi），拼音为 "Sà Dū Lā"，是元代一位杰出的诗人和画家。他活跃于十四世纪前半叶，以其诗歌中的自然描绘和个人情感表达而著称。萨都剌的作品体现了对汉文化深刻的理解和吸收，同时也不乏其作为色目人（回族）的独特视角。</w:t>
      </w:r>
    </w:p>
    <w:p w14:paraId="1DC9CD4A" w14:textId="77777777" w:rsidR="00CC7654" w:rsidRDefault="00CC7654">
      <w:pPr>
        <w:rPr>
          <w:rFonts w:hint="eastAsia"/>
        </w:rPr>
      </w:pPr>
    </w:p>
    <w:p w14:paraId="4CE21977" w14:textId="77777777" w:rsidR="00CC7654" w:rsidRDefault="00CC7654">
      <w:pPr>
        <w:rPr>
          <w:rFonts w:hint="eastAsia"/>
        </w:rPr>
      </w:pPr>
      <w:r>
        <w:rPr>
          <w:rFonts w:hint="eastAsia"/>
        </w:rPr>
        <w:t>生平简介</w:t>
      </w:r>
    </w:p>
    <w:p w14:paraId="0D3A5CC7" w14:textId="77777777" w:rsidR="00CC7654" w:rsidRDefault="00CC7654">
      <w:pPr>
        <w:rPr>
          <w:rFonts w:hint="eastAsia"/>
        </w:rPr>
      </w:pPr>
      <w:r>
        <w:rPr>
          <w:rFonts w:hint="eastAsia"/>
        </w:rPr>
        <w:t>关于萨都剌的生平记载并不是非常详尽，但可以确定的是，他出生在一个多元文化的家庭环境中。他的父亲是来自中亚的色目人，母亲则是汉族。这样的背景赋予了萨都剌丰富的文化体验，这在他的诗作中得到了充分的体现。在那个时代，元朝是一个多民族融合的大帝国，萨都剌不仅掌握了汉语，还通晓阿拉伯语、波斯语等语言，这些都为他的文学创作提供了肥沃的土壤。</w:t>
      </w:r>
    </w:p>
    <w:p w14:paraId="6794532A" w14:textId="77777777" w:rsidR="00CC7654" w:rsidRDefault="00CC7654">
      <w:pPr>
        <w:rPr>
          <w:rFonts w:hint="eastAsia"/>
        </w:rPr>
      </w:pPr>
    </w:p>
    <w:p w14:paraId="0EE53737" w14:textId="77777777" w:rsidR="00CC7654" w:rsidRDefault="00CC7654">
      <w:pPr>
        <w:rPr>
          <w:rFonts w:hint="eastAsia"/>
        </w:rPr>
      </w:pPr>
      <w:r>
        <w:rPr>
          <w:rFonts w:hint="eastAsia"/>
        </w:rPr>
        <w:t>诗歌风格与主题</w:t>
      </w:r>
    </w:p>
    <w:p w14:paraId="0509F40A" w14:textId="77777777" w:rsidR="00CC7654" w:rsidRDefault="00CC7654">
      <w:pPr>
        <w:rPr>
          <w:rFonts w:hint="eastAsia"/>
        </w:rPr>
      </w:pPr>
      <w:r>
        <w:rPr>
          <w:rFonts w:hint="eastAsia"/>
        </w:rPr>
        <w:t>萨都剌的诗歌以清新自然、意境深远著称。他善于通过细腻的笔触来捕捉自然界的微妙变化，并将个人的情感融入到景物描写之中。例如，在《过嘉兴》一诗中，他用“水光潋滟晴方好，山色空蒙雨亦奇”这样优美的句子来赞美江南水乡的景色。他也经常在诗中探讨人生哲理和社会现实，表达了对于世态炎凉的看法以及对于理想生活的向往。</w:t>
      </w:r>
    </w:p>
    <w:p w14:paraId="629DF76A" w14:textId="77777777" w:rsidR="00CC7654" w:rsidRDefault="00CC7654">
      <w:pPr>
        <w:rPr>
          <w:rFonts w:hint="eastAsia"/>
        </w:rPr>
      </w:pPr>
    </w:p>
    <w:p w14:paraId="111EC8A0" w14:textId="77777777" w:rsidR="00CC7654" w:rsidRDefault="00CC7654">
      <w:pPr>
        <w:rPr>
          <w:rFonts w:hint="eastAsia"/>
        </w:rPr>
      </w:pPr>
      <w:r>
        <w:rPr>
          <w:rFonts w:hint="eastAsia"/>
        </w:rPr>
        <w:t>艺术成就与影响</w:t>
      </w:r>
    </w:p>
    <w:p w14:paraId="59FF2CA2" w14:textId="77777777" w:rsidR="00CC7654" w:rsidRDefault="00CC7654">
      <w:pPr>
        <w:rPr>
          <w:rFonts w:hint="eastAsia"/>
        </w:rPr>
      </w:pPr>
      <w:r>
        <w:rPr>
          <w:rFonts w:hint="eastAsia"/>
        </w:rPr>
        <w:t>除了诗歌创作外，萨都剌还是一个才华横溢的画家。他的画作同样充满了诗意，山水画尤其出色。他在绘画上的造诣也反过来影响了他的诗歌，使得两者之间形成了完美的互补关系。萨都剌的艺术成就不仅赢得了当时人们的赞誉，也为后世留下了宝贵的遗产。他的作品至今仍被广泛研究和欣赏，成为了中国古典文学宝库中不可或缺的一部分。</w:t>
      </w:r>
    </w:p>
    <w:p w14:paraId="5B9E1F72" w14:textId="77777777" w:rsidR="00CC7654" w:rsidRDefault="00CC7654">
      <w:pPr>
        <w:rPr>
          <w:rFonts w:hint="eastAsia"/>
        </w:rPr>
      </w:pPr>
    </w:p>
    <w:p w14:paraId="34CA0A28" w14:textId="77777777" w:rsidR="00CC7654" w:rsidRDefault="00CC7654">
      <w:pPr>
        <w:rPr>
          <w:rFonts w:hint="eastAsia"/>
        </w:rPr>
      </w:pPr>
      <w:r>
        <w:rPr>
          <w:rFonts w:hint="eastAsia"/>
        </w:rPr>
        <w:t>历史地位</w:t>
      </w:r>
    </w:p>
    <w:p w14:paraId="7950EAEF" w14:textId="77777777" w:rsidR="00CC7654" w:rsidRDefault="00CC7654">
      <w:pPr>
        <w:rPr>
          <w:rFonts w:hint="eastAsia"/>
        </w:rPr>
      </w:pPr>
      <w:r>
        <w:rPr>
          <w:rFonts w:hint="eastAsia"/>
        </w:rPr>
        <w:t>在中国文学史上，萨都剌占有重要的一席之地。他是连接唐宋诗词传统与明清文学发展的重要桥梁之一。尽管元朝统治时间较短，但萨都剌却以其独特的艺术魅力跨越了时代的界限，影响了一代又一代的文人墨客。今天，当我们翻开那些尘封已久的历史书籍时，依然能够感受到这位伟大诗人带给我们的震撼与感动。</w:t>
      </w:r>
    </w:p>
    <w:p w14:paraId="4CEE92BD" w14:textId="77777777" w:rsidR="00CC7654" w:rsidRDefault="00CC7654">
      <w:pPr>
        <w:rPr>
          <w:rFonts w:hint="eastAsia"/>
        </w:rPr>
      </w:pPr>
    </w:p>
    <w:p w14:paraId="0EAEA78B" w14:textId="77777777" w:rsidR="00CC7654" w:rsidRDefault="00CC7654">
      <w:pPr>
        <w:rPr>
          <w:rFonts w:hint="eastAsia"/>
        </w:rPr>
      </w:pPr>
      <w:r>
        <w:rPr>
          <w:rFonts w:hint="eastAsia"/>
        </w:rPr>
        <w:t>最后的总结</w:t>
      </w:r>
    </w:p>
    <w:p w14:paraId="02EFFF76" w14:textId="77777777" w:rsidR="00CC7654" w:rsidRDefault="00CC7654">
      <w:pPr>
        <w:rPr>
          <w:rFonts w:hint="eastAsia"/>
        </w:rPr>
      </w:pPr>
      <w:r>
        <w:rPr>
          <w:rFonts w:hint="eastAsia"/>
        </w:rPr>
        <w:t>萨都剌是中国古代文学史上一颗璀璨的明星。他的诗歌和绘画作品不仅展示了个人卓越的艺术才能，更反映了当时社会的文化风貌。透过他的作品，我们可以窥见元代文人的精神世界，也能更加深刻地理解中国传统文化的博大精深。萨都剌留下的文化遗产将继续激励着后来者不断探索和创新。</w:t>
      </w:r>
    </w:p>
    <w:p w14:paraId="33487657" w14:textId="77777777" w:rsidR="00CC7654" w:rsidRDefault="00CC7654">
      <w:pPr>
        <w:rPr>
          <w:rFonts w:hint="eastAsia"/>
        </w:rPr>
      </w:pPr>
    </w:p>
    <w:p w14:paraId="13D616A8" w14:textId="77777777" w:rsidR="00CC7654" w:rsidRDefault="00CC76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FC45F" w14:textId="7DF0A425" w:rsidR="00A77EF3" w:rsidRDefault="00A77EF3"/>
    <w:sectPr w:rsidR="00A7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F3"/>
    <w:rsid w:val="00A77EF3"/>
    <w:rsid w:val="00CC765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7C575-24A8-40FB-9FF6-0CA5310F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