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4827" w14:textId="77777777" w:rsidR="00BA4F4E" w:rsidRDefault="00BA4F4E">
      <w:pPr>
        <w:rPr>
          <w:rFonts w:hint="eastAsia"/>
        </w:rPr>
      </w:pPr>
    </w:p>
    <w:p w14:paraId="0F3F164B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僵硬的拼音是什么</w:t>
      </w:r>
    </w:p>
    <w:p w14:paraId="78EA593A" w14:textId="77777777" w:rsidR="00BA4F4E" w:rsidRDefault="00BA4F4E">
      <w:pPr>
        <w:rPr>
          <w:rFonts w:hint="eastAsia"/>
        </w:rPr>
      </w:pPr>
    </w:p>
    <w:p w14:paraId="06A2C0B6" w14:textId="77777777" w:rsidR="00BA4F4E" w:rsidRDefault="00BA4F4E">
      <w:pPr>
        <w:rPr>
          <w:rFonts w:hint="eastAsia"/>
        </w:rPr>
      </w:pPr>
    </w:p>
    <w:p w14:paraId="031405D2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在汉语拼音系统中，“僵硬”这个词的拼音是 jiāng yìng。这个词语用来描述物体或人体部位由于寒冷、缺乏运动或是疾病等原因，变得不易弯曲、活动困难的状态。当我们深入探讨“僵硬”一词时，我们实际上是在探究一个涵盖了多种语义和应用场景的词汇。</w:t>
      </w:r>
    </w:p>
    <w:p w14:paraId="7534A60E" w14:textId="77777777" w:rsidR="00BA4F4E" w:rsidRDefault="00BA4F4E">
      <w:pPr>
        <w:rPr>
          <w:rFonts w:hint="eastAsia"/>
        </w:rPr>
      </w:pPr>
    </w:p>
    <w:p w14:paraId="6D6A8567" w14:textId="77777777" w:rsidR="00BA4F4E" w:rsidRDefault="00BA4F4E">
      <w:pPr>
        <w:rPr>
          <w:rFonts w:hint="eastAsia"/>
        </w:rPr>
      </w:pPr>
    </w:p>
    <w:p w14:paraId="7111D02F" w14:textId="77777777" w:rsidR="00BA4F4E" w:rsidRDefault="00BA4F4E">
      <w:pPr>
        <w:rPr>
          <w:rFonts w:hint="eastAsia"/>
        </w:rPr>
      </w:pPr>
    </w:p>
    <w:p w14:paraId="065D3DB0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拼音系统的引入</w:t>
      </w:r>
    </w:p>
    <w:p w14:paraId="1CFFA473" w14:textId="77777777" w:rsidR="00BA4F4E" w:rsidRDefault="00BA4F4E">
      <w:pPr>
        <w:rPr>
          <w:rFonts w:hint="eastAsia"/>
        </w:rPr>
      </w:pPr>
    </w:p>
    <w:p w14:paraId="464CE2FB" w14:textId="77777777" w:rsidR="00BA4F4E" w:rsidRDefault="00BA4F4E">
      <w:pPr>
        <w:rPr>
          <w:rFonts w:hint="eastAsia"/>
        </w:rPr>
      </w:pPr>
    </w:p>
    <w:p w14:paraId="0E484981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拼写法，用于标注汉字的读音。它由语言学家周有光等人于1950年代创制，并于1958年正式公布实施。汉语拼音不仅是学习普通话的重要工具，也是国际社会了解和学习中文的关键桥梁。对于“僵硬”的拼音，即 jiāng yìng，它准确地反映了该词在普通话中的发音规则。</w:t>
      </w:r>
    </w:p>
    <w:p w14:paraId="429E93C3" w14:textId="77777777" w:rsidR="00BA4F4E" w:rsidRDefault="00BA4F4E">
      <w:pPr>
        <w:rPr>
          <w:rFonts w:hint="eastAsia"/>
        </w:rPr>
      </w:pPr>
    </w:p>
    <w:p w14:paraId="439A371C" w14:textId="77777777" w:rsidR="00BA4F4E" w:rsidRDefault="00BA4F4E">
      <w:pPr>
        <w:rPr>
          <w:rFonts w:hint="eastAsia"/>
        </w:rPr>
      </w:pPr>
    </w:p>
    <w:p w14:paraId="713DBE2C" w14:textId="77777777" w:rsidR="00BA4F4E" w:rsidRDefault="00BA4F4E">
      <w:pPr>
        <w:rPr>
          <w:rFonts w:hint="eastAsia"/>
        </w:rPr>
      </w:pPr>
    </w:p>
    <w:p w14:paraId="16F05250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“僵硬”二字的拆解</w:t>
      </w:r>
    </w:p>
    <w:p w14:paraId="3C599BF3" w14:textId="77777777" w:rsidR="00BA4F4E" w:rsidRDefault="00BA4F4E">
      <w:pPr>
        <w:rPr>
          <w:rFonts w:hint="eastAsia"/>
        </w:rPr>
      </w:pPr>
    </w:p>
    <w:p w14:paraId="79E4628F" w14:textId="77777777" w:rsidR="00BA4F4E" w:rsidRDefault="00BA4F4E">
      <w:pPr>
        <w:rPr>
          <w:rFonts w:hint="eastAsia"/>
        </w:rPr>
      </w:pPr>
    </w:p>
    <w:p w14:paraId="0242E9F4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“僵”字的拼音为 jiāng，声调为第一声，表示声音高而平。“硬”字的拼音为 yìng，声调同样为第四声，意味着声音从高到低急剧下降。这两个字合在一起，构成了形容状态或性质的词汇“僵硬”，用来指代那些因为某种原因失去了弹性和灵活性的事物或身体部分。</w:t>
      </w:r>
    </w:p>
    <w:p w14:paraId="521DF8BB" w14:textId="77777777" w:rsidR="00BA4F4E" w:rsidRDefault="00BA4F4E">
      <w:pPr>
        <w:rPr>
          <w:rFonts w:hint="eastAsia"/>
        </w:rPr>
      </w:pPr>
    </w:p>
    <w:p w14:paraId="2F608EB4" w14:textId="77777777" w:rsidR="00BA4F4E" w:rsidRDefault="00BA4F4E">
      <w:pPr>
        <w:rPr>
          <w:rFonts w:hint="eastAsia"/>
        </w:rPr>
      </w:pPr>
    </w:p>
    <w:p w14:paraId="4AD3442A" w14:textId="77777777" w:rsidR="00BA4F4E" w:rsidRDefault="00BA4F4E">
      <w:pPr>
        <w:rPr>
          <w:rFonts w:hint="eastAsia"/>
        </w:rPr>
      </w:pPr>
    </w:p>
    <w:p w14:paraId="3CF66CFF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实际应用中的“僵硬”</w:t>
      </w:r>
    </w:p>
    <w:p w14:paraId="704875BB" w14:textId="77777777" w:rsidR="00BA4F4E" w:rsidRDefault="00BA4F4E">
      <w:pPr>
        <w:rPr>
          <w:rFonts w:hint="eastAsia"/>
        </w:rPr>
      </w:pPr>
    </w:p>
    <w:p w14:paraId="00D4AA78" w14:textId="77777777" w:rsidR="00BA4F4E" w:rsidRDefault="00BA4F4E">
      <w:pPr>
        <w:rPr>
          <w:rFonts w:hint="eastAsia"/>
        </w:rPr>
      </w:pPr>
    </w:p>
    <w:p w14:paraId="1D957C4A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在日常生活中，“僵硬”一词有着广泛的应用。例如，在医学领域中，医生可能会使用“僵硬”来描述关节炎患者的症状，即关节因炎症或老化导致活动范围减小。在文学创作中，作家也常常用“僵硬”来形容人物的表情或动作，以刻画出紧张、冷酷或不自然的情境。当谈论天气过冷或者长期不动后肢体的感觉时，人们也会用到这个词。</w:t>
      </w:r>
    </w:p>
    <w:p w14:paraId="15B0D894" w14:textId="77777777" w:rsidR="00BA4F4E" w:rsidRDefault="00BA4F4E">
      <w:pPr>
        <w:rPr>
          <w:rFonts w:hint="eastAsia"/>
        </w:rPr>
      </w:pPr>
    </w:p>
    <w:p w14:paraId="66AF8C35" w14:textId="77777777" w:rsidR="00BA4F4E" w:rsidRDefault="00BA4F4E">
      <w:pPr>
        <w:rPr>
          <w:rFonts w:hint="eastAsia"/>
        </w:rPr>
      </w:pPr>
    </w:p>
    <w:p w14:paraId="377803CE" w14:textId="77777777" w:rsidR="00BA4F4E" w:rsidRDefault="00BA4F4E">
      <w:pPr>
        <w:rPr>
          <w:rFonts w:hint="eastAsia"/>
        </w:rPr>
      </w:pPr>
    </w:p>
    <w:p w14:paraId="583D9A63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文化视角下的“僵硬”</w:t>
      </w:r>
    </w:p>
    <w:p w14:paraId="38E271E8" w14:textId="77777777" w:rsidR="00BA4F4E" w:rsidRDefault="00BA4F4E">
      <w:pPr>
        <w:rPr>
          <w:rFonts w:hint="eastAsia"/>
        </w:rPr>
      </w:pPr>
    </w:p>
    <w:p w14:paraId="30F8ADBB" w14:textId="77777777" w:rsidR="00BA4F4E" w:rsidRDefault="00BA4F4E">
      <w:pPr>
        <w:rPr>
          <w:rFonts w:hint="eastAsia"/>
        </w:rPr>
      </w:pPr>
    </w:p>
    <w:p w14:paraId="3536B01D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从文化的视角来看，“僵硬”不仅仅是一个简单的描述性词汇。在中国传统文化中，柔韧与灵活往往被视为一种美德，因此“僵硬”有时会带有负面的含义，暗示着缺乏生机和活力。然而，在特定情境下，如雕塑艺术中，艺术家可能故意让作品表现出一定的“僵硬感”，以此来传达力量、坚定等特质。这种对“僵硬”的不同解读，体现了汉语丰富的表达力和深厚的文化内涵。</w:t>
      </w:r>
    </w:p>
    <w:p w14:paraId="7295D1DA" w14:textId="77777777" w:rsidR="00BA4F4E" w:rsidRDefault="00BA4F4E">
      <w:pPr>
        <w:rPr>
          <w:rFonts w:hint="eastAsia"/>
        </w:rPr>
      </w:pPr>
    </w:p>
    <w:p w14:paraId="4012601F" w14:textId="77777777" w:rsidR="00BA4F4E" w:rsidRDefault="00BA4F4E">
      <w:pPr>
        <w:rPr>
          <w:rFonts w:hint="eastAsia"/>
        </w:rPr>
      </w:pPr>
    </w:p>
    <w:p w14:paraId="06D2CE4C" w14:textId="77777777" w:rsidR="00BA4F4E" w:rsidRDefault="00BA4F4E">
      <w:pPr>
        <w:rPr>
          <w:rFonts w:hint="eastAsia"/>
        </w:rPr>
      </w:pPr>
    </w:p>
    <w:p w14:paraId="345E877A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0C52AC" w14:textId="77777777" w:rsidR="00BA4F4E" w:rsidRDefault="00BA4F4E">
      <w:pPr>
        <w:rPr>
          <w:rFonts w:hint="eastAsia"/>
        </w:rPr>
      </w:pPr>
    </w:p>
    <w:p w14:paraId="1E99A089" w14:textId="77777777" w:rsidR="00BA4F4E" w:rsidRDefault="00BA4F4E">
      <w:pPr>
        <w:rPr>
          <w:rFonts w:hint="eastAsia"/>
        </w:rPr>
      </w:pPr>
    </w:p>
    <w:p w14:paraId="3B779A35" w14:textId="77777777" w:rsidR="00BA4F4E" w:rsidRDefault="00BA4F4E">
      <w:pPr>
        <w:rPr>
          <w:rFonts w:hint="eastAsia"/>
        </w:rPr>
      </w:pPr>
      <w:r>
        <w:rPr>
          <w:rFonts w:hint="eastAsia"/>
        </w:rPr>
        <w:tab/>
        <w:t>“僵硬”的拼音是 jiāng yìng，它不仅是一个用于描述物理状态的词汇，更是一个蕴含着丰富语义和文化背景的汉语词汇。通过了解其拼音、意义及其在不同领域的应用，我们可以更好地理解这一词汇所传达的信息，并在适当的情境中正确使用它。汉语拼音作为连接汉字与发音的桥梁，使得像“僵硬”这样的词汇能够被更广泛地认知和传播，同时也促进了汉语与其他语言之间的交流与融合。</w:t>
      </w:r>
    </w:p>
    <w:p w14:paraId="6B6B529D" w14:textId="77777777" w:rsidR="00BA4F4E" w:rsidRDefault="00BA4F4E">
      <w:pPr>
        <w:rPr>
          <w:rFonts w:hint="eastAsia"/>
        </w:rPr>
      </w:pPr>
    </w:p>
    <w:p w14:paraId="206C8E5D" w14:textId="77777777" w:rsidR="00BA4F4E" w:rsidRDefault="00BA4F4E">
      <w:pPr>
        <w:rPr>
          <w:rFonts w:hint="eastAsia"/>
        </w:rPr>
      </w:pPr>
    </w:p>
    <w:p w14:paraId="0874D0CC" w14:textId="77777777" w:rsidR="00BA4F4E" w:rsidRDefault="00BA4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8B73" w14:textId="758B9F8D" w:rsidR="0065285D" w:rsidRDefault="0065285D"/>
    <w:sectPr w:rsidR="0065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5D"/>
    <w:rsid w:val="0065285D"/>
    <w:rsid w:val="00BA4F4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21797-1D79-495C-AB9A-75BCD217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