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像造句简单的一年级（关于造句子的有趣事实）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造句就是把词语按照一定的规则组合起来，形成有意义的句子。这是我们表达思想和沟通的基础。比如，我们可以用“我”和“吃”来造句，变成“我吃苹果”。造句看似简单，但它其实是学习语言的重要一步。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一年级的小朋友如何学造句？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的过程充满了乐趣。孩子们可以从自己熟悉的事物开始，比如他们喜欢的动物、食物或玩具。通过这些简单的词语，他们可以创造出各种有趣的句子，例如“猫在玩球”或者“我喜欢吃巧克力”。这样的练习帮助他们理解词语的用法，并且能够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造句的技巧和方法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并不一定要很复杂。对于刚开始学习的孩子，简单的句子是最好的练习方式。比如，可以用“我”、“看”和“书”这三个词，造出“我看书”这样的句子。还有一种方法是先说出一个句子的核心内容，然后逐渐添加更多细节。比如从“我吃”开始，逐步扩展为“我吃了美味的冰淇淋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为什么造句对孩子很重要？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帮助孩子们提高语言表达能力，还能激发他们的创造力。通过不断练习造句，孩子们学会如何组织语言，表达自己独特的想法。这种能力不仅在学业上有帮助，也对他们未来的沟通能力和社会交往有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基础，对一年级的小朋友尤其重要。通过简单的练习，他们可以逐步掌握如何用语言表达自己的思想。造句不仅能帮助他们理解词语的用法，还能激发他们的创造力。希望每个孩子都能在学习造句的过程中找到乐趣，并不断提高自己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