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像造句一年级下册的（类似造句子的知识）</w:t>
      </w:r>
    </w:p>
    <w:p>
      <w:pPr>
        <w:rPr>
          <w:rFonts w:hint="eastAsia"/>
          <w:lang w:eastAsia="zh-CN"/>
        </w:rPr>
      </w:pPr>
      <w:r>
        <w:rPr>
          <w:rFonts w:hint="eastAsia"/>
          <w:lang w:eastAsia="zh-CN"/>
        </w:rPr>
        <w:t>造句是学习语文的重要部分，对于一年级的学生来说，这是一项基础且关键的技能。通过造句，孩子们可以更好地理解词汇的意义以及如何将其正确地使用在句子中。本文将深入探讨像造句一年级下册的基本知识，并提供一些实用的技巧，帮助学生掌握这项技能。</w:t>
      </w:r>
    </w:p>
    <w:p>
      <w:pPr>
        <w:rPr>
          <w:rFonts w:hint="eastAsia"/>
          <w:lang w:eastAsia="zh-CN"/>
        </w:rPr>
      </w:pPr>
    </w:p>
    <w:p>
      <w:pPr>
        <w:rPr>
          <w:rFonts w:hint="eastAsia"/>
          <w:lang w:eastAsia="zh-CN"/>
        </w:rPr>
      </w:pPr>
      <w:r>
        <w:rPr>
          <w:rFonts w:hint="eastAsia"/>
          <w:lang w:eastAsia="zh-CN"/>
        </w:rPr>
        <w:t>造句的基本概念</w:t>
      </w:r>
    </w:p>
    <w:p>
      <w:pPr>
        <w:rPr>
          <w:rFonts w:hint="eastAsia"/>
          <w:lang w:eastAsia="zh-CN"/>
        </w:rPr>
      </w:pPr>
      <w:r>
        <w:rPr>
          <w:rFonts w:hint="eastAsia"/>
          <w:lang w:eastAsia="zh-CN"/>
        </w:rPr>
        <w:t>造句是把单个词汇和短语结合起来，形成一个完整、有意义的句子的过程。对于一年级的学生而言，造句的重点在于简单明了地表达思想。例如，如果学生掌握了“苹果”这个词，他们可以用它造出简单的句子，如“我喜欢吃苹果。”这样的句子结构简洁，容易理解，并能帮助学生学习如何将词汇融入日常对话中。</w:t>
      </w:r>
    </w:p>
    <w:p>
      <w:pPr>
        <w:rPr>
          <w:rFonts w:hint="eastAsia"/>
          <w:lang w:eastAsia="zh-CN"/>
        </w:rPr>
      </w:pPr>
    </w:p>
    <w:p>
      <w:pPr>
        <w:rPr>
          <w:rFonts w:hint="eastAsia"/>
          <w:lang w:eastAsia="zh-CN"/>
        </w:rPr>
      </w:pPr>
      <w:r>
        <w:rPr>
          <w:rFonts w:hint="eastAsia"/>
          <w:lang w:eastAsia="zh-CN"/>
        </w:rPr>
        <w:t>如何进行有效的造句练习</w:t>
      </w:r>
    </w:p>
    <w:p>
      <w:pPr>
        <w:rPr>
          <w:rFonts w:hint="eastAsia"/>
          <w:lang w:eastAsia="zh-CN"/>
        </w:rPr>
      </w:pPr>
      <w:r>
        <w:rPr>
          <w:rFonts w:hint="eastAsia"/>
          <w:lang w:eastAsia="zh-CN"/>
        </w:rPr>
        <w:t>为了帮助学生更好地掌握造句技巧，可以从以下几个方面进行练习。选择一些常见的名词、动词和形容词作为基础词汇，让学生用这些词汇进行造句。通过图片或实际物品引导学生描述它们，这样可以激发他们的想象力并提升造句能力。例如，可以给学生一张动物的图片，让他们用“猫”、“跑”等词汇造句，如“猫在花园里跑。”</w:t>
      </w:r>
    </w:p>
    <w:p>
      <w:pPr>
        <w:rPr>
          <w:rFonts w:hint="eastAsia"/>
          <w:lang w:eastAsia="zh-CN"/>
        </w:rPr>
      </w:pPr>
    </w:p>
    <w:p>
      <w:pPr>
        <w:rPr>
          <w:rFonts w:hint="eastAsia"/>
          <w:lang w:eastAsia="zh-CN"/>
        </w:rPr>
      </w:pPr>
      <w:r>
        <w:rPr>
          <w:rFonts w:hint="eastAsia"/>
          <w:lang w:eastAsia="zh-CN"/>
        </w:rPr>
        <w:t>造句练习的趣味性</w:t>
      </w:r>
    </w:p>
    <w:p>
      <w:pPr>
        <w:rPr>
          <w:rFonts w:hint="eastAsia"/>
          <w:lang w:eastAsia="zh-CN"/>
        </w:rPr>
      </w:pPr>
      <w:r>
        <w:rPr>
          <w:rFonts w:hint="eastAsia"/>
          <w:lang w:eastAsia="zh-CN"/>
        </w:rPr>
        <w:t>为了提高学生对造句练习的兴趣，可以将学习过程变得更加有趣。使用故事情节、游戏或角色扮演等方式，能够让学生在轻松愉快的氛围中学习造句。例如，可以设计一个小游戏，让学生根据给出的提示词造句，然后分享给全班同学。这样的互动不仅能增强学习的积极性，还能提升他们的语言表达能力。</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掌握造句技巧对于一年级的学生来说是语言学习的基础。通过合理的练习和有趣的活动，学生可以在理解词汇的提高他们的语句构造能力。最终，学生能够自信地使用这些句子进行日常交流，展现他们的语言表达能力。希望本文提供的建议和技巧能帮助学生在造句的学习中取得良好的进展。</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7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2024-10-15T00:46:03Z</dcterms:created>
  <cp:lastModifiedBy>Admin</cp:lastModifiedBy>
  <dcterms:modified xsi:type="dcterms:W3CDTF">2024-10-15T00:46:03Z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