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65EA" w14:textId="77777777" w:rsidR="002A7928" w:rsidRDefault="002A7928">
      <w:pPr>
        <w:rPr>
          <w:rFonts w:hint="eastAsia"/>
        </w:rPr>
      </w:pPr>
    </w:p>
    <w:p w14:paraId="1EF74A59" w14:textId="77777777" w:rsidR="002A7928" w:rsidRDefault="002A7928">
      <w:pPr>
        <w:rPr>
          <w:rFonts w:hint="eastAsia"/>
        </w:rPr>
      </w:pPr>
      <w:r>
        <w:rPr>
          <w:rFonts w:hint="eastAsia"/>
        </w:rPr>
        <w:tab/>
        <w:t>倘的拼音是</w:t>
      </w:r>
    </w:p>
    <w:p w14:paraId="6B3A996B" w14:textId="77777777" w:rsidR="002A7928" w:rsidRDefault="002A7928">
      <w:pPr>
        <w:rPr>
          <w:rFonts w:hint="eastAsia"/>
        </w:rPr>
      </w:pPr>
    </w:p>
    <w:p w14:paraId="5B347B53" w14:textId="77777777" w:rsidR="002A7928" w:rsidRDefault="002A7928">
      <w:pPr>
        <w:rPr>
          <w:rFonts w:hint="eastAsia"/>
        </w:rPr>
      </w:pPr>
    </w:p>
    <w:p w14:paraId="57CB30F3" w14:textId="77777777" w:rsidR="002A7928" w:rsidRDefault="002A7928">
      <w:pPr>
        <w:rPr>
          <w:rFonts w:hint="eastAsia"/>
        </w:rPr>
      </w:pPr>
      <w:r>
        <w:rPr>
          <w:rFonts w:hint="eastAsia"/>
        </w:rPr>
        <w:tab/>
        <w:t>“倘”这个汉字在汉语拼音中读作 cháng 或 tǎng，它属于常用字之一。根据不同的语境和用法，“倘”可以有两个不同的读音。当表达假设或条件时，我们通常读作 tǎng；而在表示水流宽广或时间长久的意义时，则读作 cháng。了解一个汉字的正确读音对于学习中文的人来说非常重要，因为它直接影响到沟通的有效性和准确性。</w:t>
      </w:r>
    </w:p>
    <w:p w14:paraId="0CA8D8D7" w14:textId="77777777" w:rsidR="002A7928" w:rsidRDefault="002A7928">
      <w:pPr>
        <w:rPr>
          <w:rFonts w:hint="eastAsia"/>
        </w:rPr>
      </w:pPr>
    </w:p>
    <w:p w14:paraId="6870D97E" w14:textId="77777777" w:rsidR="002A7928" w:rsidRDefault="002A7928">
      <w:pPr>
        <w:rPr>
          <w:rFonts w:hint="eastAsia"/>
        </w:rPr>
      </w:pPr>
    </w:p>
    <w:p w14:paraId="670B1CDD" w14:textId="77777777" w:rsidR="002A7928" w:rsidRDefault="002A7928">
      <w:pPr>
        <w:rPr>
          <w:rFonts w:hint="eastAsia"/>
        </w:rPr>
      </w:pPr>
    </w:p>
    <w:p w14:paraId="5043EB67" w14:textId="77777777" w:rsidR="002A7928" w:rsidRDefault="002A7928">
      <w:pPr>
        <w:rPr>
          <w:rFonts w:hint="eastAsia"/>
        </w:rPr>
      </w:pPr>
      <w:r>
        <w:rPr>
          <w:rFonts w:hint="eastAsia"/>
        </w:rPr>
        <w:tab/>
        <w:t>作为连词的“倘”</w:t>
      </w:r>
    </w:p>
    <w:p w14:paraId="28F9BBA3" w14:textId="77777777" w:rsidR="002A7928" w:rsidRDefault="002A7928">
      <w:pPr>
        <w:rPr>
          <w:rFonts w:hint="eastAsia"/>
        </w:rPr>
      </w:pPr>
      <w:r>
        <w:rPr>
          <w:rFonts w:hint="eastAsia"/>
        </w:rPr>
        <w:tab/>
      </w:r>
    </w:p>
    <w:p w14:paraId="55D77CA0" w14:textId="77777777" w:rsidR="002A7928" w:rsidRDefault="002A7928">
      <w:pPr>
        <w:rPr>
          <w:rFonts w:hint="eastAsia"/>
        </w:rPr>
      </w:pPr>
      <w:r>
        <w:rPr>
          <w:rFonts w:hint="eastAsia"/>
        </w:rPr>
        <w:tab/>
      </w:r>
      <w:r>
        <w:rPr>
          <w:rFonts w:hint="eastAsia"/>
        </w:rPr>
        <w:tab/>
        <w:t>当“倘”被用作连词时，其拼音为 tǎng，主要用来引导假设性条件句，相当于英文中的 "if" 或 "suppose"。例如，在句子“倘使明天不下雨，我们就去公园。”中，“倘使”即表示一种假定的情况。通过使用这样的结构，说话者能够清晰地表达出基于某种前提下可能发生的结果。这种用法非常常见于口语及书面语之中，体现了汉语语法结构中条件关系的一种典型表达方式。</w:t>
      </w:r>
    </w:p>
    <w:p w14:paraId="71CE7F4F" w14:textId="77777777" w:rsidR="002A7928" w:rsidRDefault="002A7928">
      <w:pPr>
        <w:rPr>
          <w:rFonts w:hint="eastAsia"/>
        </w:rPr>
      </w:pPr>
      <w:r>
        <w:rPr>
          <w:rFonts w:hint="eastAsia"/>
        </w:rPr>
        <w:tab/>
      </w:r>
    </w:p>
    <w:p w14:paraId="33B85AD6" w14:textId="77777777" w:rsidR="002A7928" w:rsidRDefault="002A7928">
      <w:pPr>
        <w:rPr>
          <w:rFonts w:hint="eastAsia"/>
        </w:rPr>
      </w:pPr>
    </w:p>
    <w:p w14:paraId="018FCE6B" w14:textId="77777777" w:rsidR="002A7928" w:rsidRDefault="002A7928">
      <w:pPr>
        <w:rPr>
          <w:rFonts w:hint="eastAsia"/>
        </w:rPr>
      </w:pPr>
    </w:p>
    <w:p w14:paraId="4D85A81F" w14:textId="77777777" w:rsidR="002A7928" w:rsidRDefault="002A7928">
      <w:pPr>
        <w:rPr>
          <w:rFonts w:hint="eastAsia"/>
        </w:rPr>
      </w:pPr>
      <w:r>
        <w:rPr>
          <w:rFonts w:hint="eastAsia"/>
        </w:rPr>
        <w:tab/>
        <w:t>形容意义下的“倘”</w:t>
      </w:r>
    </w:p>
    <w:p w14:paraId="6A461AD8" w14:textId="77777777" w:rsidR="002A7928" w:rsidRDefault="002A7928">
      <w:pPr>
        <w:rPr>
          <w:rFonts w:hint="eastAsia"/>
        </w:rPr>
      </w:pPr>
    </w:p>
    <w:p w14:paraId="4B656F9A" w14:textId="77777777" w:rsidR="002A7928" w:rsidRDefault="002A7928">
      <w:pPr>
        <w:rPr>
          <w:rFonts w:hint="eastAsia"/>
        </w:rPr>
      </w:pPr>
    </w:p>
    <w:p w14:paraId="01534795" w14:textId="77777777" w:rsidR="002A7928" w:rsidRDefault="002A7928">
      <w:pPr>
        <w:rPr>
          <w:rFonts w:hint="eastAsia"/>
        </w:rPr>
      </w:pPr>
      <w:r>
        <w:rPr>
          <w:rFonts w:hint="eastAsia"/>
        </w:rPr>
        <w:tab/>
        <w:t>另一方面，“倘”还有着 cháng 这一较少见的发音，用于描述事物的状态或者性质。在这种情况下，“倘”往往与其它词汇组合起来构成复合词，比如“倘荡”，用来描绘水势浩大、波澜壮阔的样子。虽然这类用法不如作为连词那样普遍，但在特定文学作品或是专业领域内仍可见到。值得注意的是，由于这一含义较为特殊且不常用，因此很多人可能并不熟悉“倘”的这种读音及其背后的文化内涵。</w:t>
      </w:r>
    </w:p>
    <w:p w14:paraId="259639F0" w14:textId="77777777" w:rsidR="002A7928" w:rsidRDefault="002A7928">
      <w:pPr>
        <w:rPr>
          <w:rFonts w:hint="eastAsia"/>
        </w:rPr>
      </w:pPr>
    </w:p>
    <w:p w14:paraId="27F80458" w14:textId="77777777" w:rsidR="002A7928" w:rsidRDefault="002A7928">
      <w:pPr>
        <w:rPr>
          <w:rFonts w:hint="eastAsia"/>
        </w:rPr>
      </w:pPr>
    </w:p>
    <w:p w14:paraId="476759BC" w14:textId="77777777" w:rsidR="002A7928" w:rsidRDefault="002A7928">
      <w:pPr>
        <w:rPr>
          <w:rFonts w:hint="eastAsia"/>
        </w:rPr>
      </w:pPr>
    </w:p>
    <w:p w14:paraId="56747FD5" w14:textId="77777777" w:rsidR="002A7928" w:rsidRDefault="002A7928">
      <w:pPr>
        <w:rPr>
          <w:rFonts w:hint="eastAsia"/>
        </w:rPr>
      </w:pPr>
      <w:r>
        <w:rPr>
          <w:rFonts w:hint="eastAsia"/>
        </w:rPr>
        <w:tab/>
        <w:t>“倘”的文化背景</w:t>
      </w:r>
    </w:p>
    <w:p w14:paraId="4289CCC2" w14:textId="77777777" w:rsidR="002A7928" w:rsidRDefault="002A7928">
      <w:pPr>
        <w:rPr>
          <w:rFonts w:hint="eastAsia"/>
        </w:rPr>
      </w:pPr>
    </w:p>
    <w:p w14:paraId="6181CD94" w14:textId="77777777" w:rsidR="002A7928" w:rsidRDefault="002A7928">
      <w:pPr>
        <w:rPr>
          <w:rFonts w:hint="eastAsia"/>
        </w:rPr>
      </w:pPr>
    </w:p>
    <w:p w14:paraId="0509A41C" w14:textId="77777777" w:rsidR="002A7928" w:rsidRDefault="002A7928">
      <w:pPr>
        <w:rPr>
          <w:rFonts w:hint="eastAsia"/>
        </w:rPr>
      </w:pPr>
      <w:r>
        <w:rPr>
          <w:rFonts w:hint="eastAsia"/>
        </w:rPr>
        <w:tab/>
        <w:t>从更广阔的角度来看，“倘”不仅是一个简单的语言符号，它还承载着丰富的文化信息。在中国古代文献中，我们可以找到许多含有“倘”字的经典诗句或文章段落，这些文本反映了古人对于自然景象的细腻观察以及他们深邃的思想感情。例如，《诗经》中有云：“河水洋洋，北流活活。……思君如满月，何时能缺？”这里的“洋洋”就与“倘”有着密切关联，共同勾勒出一幅生动美丽的自然画卷。通过对这些经典文本的学习，现代读者不仅能更好地掌握“倘”的正确用法，还能深刻体会到中华文化的博大精深。</w:t>
      </w:r>
    </w:p>
    <w:p w14:paraId="61FDC630" w14:textId="77777777" w:rsidR="002A7928" w:rsidRDefault="002A7928">
      <w:pPr>
        <w:rPr>
          <w:rFonts w:hint="eastAsia"/>
        </w:rPr>
      </w:pPr>
    </w:p>
    <w:p w14:paraId="703F0CA9" w14:textId="77777777" w:rsidR="002A7928" w:rsidRDefault="002A7928">
      <w:pPr>
        <w:rPr>
          <w:rFonts w:hint="eastAsia"/>
        </w:rPr>
      </w:pPr>
    </w:p>
    <w:p w14:paraId="48AD3E8A" w14:textId="77777777" w:rsidR="002A7928" w:rsidRDefault="002A7928">
      <w:pPr>
        <w:rPr>
          <w:rFonts w:hint="eastAsia"/>
        </w:rPr>
      </w:pPr>
    </w:p>
    <w:p w14:paraId="2A526E54" w14:textId="77777777" w:rsidR="002A7928" w:rsidRDefault="002A7928">
      <w:pPr>
        <w:rPr>
          <w:rFonts w:hint="eastAsia"/>
        </w:rPr>
      </w:pPr>
      <w:r>
        <w:rPr>
          <w:rFonts w:hint="eastAsia"/>
        </w:rPr>
        <w:tab/>
        <w:t>最后的总结</w:t>
      </w:r>
    </w:p>
    <w:p w14:paraId="5E2F0D89" w14:textId="77777777" w:rsidR="002A7928" w:rsidRDefault="002A7928">
      <w:pPr>
        <w:rPr>
          <w:rFonts w:hint="eastAsia"/>
        </w:rPr>
      </w:pPr>
    </w:p>
    <w:p w14:paraId="5056A043" w14:textId="77777777" w:rsidR="002A7928" w:rsidRDefault="002A7928">
      <w:pPr>
        <w:rPr>
          <w:rFonts w:hint="eastAsia"/>
        </w:rPr>
      </w:pPr>
    </w:p>
    <w:p w14:paraId="407A0938" w14:textId="77777777" w:rsidR="002A7928" w:rsidRDefault="002A7928">
      <w:pPr>
        <w:rPr>
          <w:rFonts w:hint="eastAsia"/>
        </w:rPr>
      </w:pPr>
      <w:r>
        <w:rPr>
          <w:rFonts w:hint="eastAsia"/>
        </w:rPr>
        <w:tab/>
        <w:t>“倘”作为一个多义词，在汉语里扮演着重要角色。无论是作为连接假设条件的桥梁，还是描绘自然界壮观景象的关键元素，都展示了汉字的独特魅力。随着全球范围内对中国文化的兴趣日益增长，学习并理解像“倘”这样既具有实用价值又富含文化底蕴的汉字变得尤为重要。希望通过本文对“倘”的介绍，能够帮助大家更加全面地认识这一有趣而复杂的汉字，并激发起更多人探索中国语言文字世界的热情。</w:t>
      </w:r>
    </w:p>
    <w:p w14:paraId="08951254" w14:textId="77777777" w:rsidR="002A7928" w:rsidRDefault="002A7928">
      <w:pPr>
        <w:rPr>
          <w:rFonts w:hint="eastAsia"/>
        </w:rPr>
      </w:pPr>
    </w:p>
    <w:p w14:paraId="6C70F5BF" w14:textId="77777777" w:rsidR="002A7928" w:rsidRDefault="002A7928">
      <w:pPr>
        <w:rPr>
          <w:rFonts w:hint="eastAsia"/>
        </w:rPr>
      </w:pPr>
    </w:p>
    <w:p w14:paraId="128B0947" w14:textId="77777777" w:rsidR="002A7928" w:rsidRDefault="002A7928">
      <w:pPr>
        <w:rPr>
          <w:rFonts w:hint="eastAsia"/>
        </w:rPr>
      </w:pPr>
      <w:r>
        <w:rPr>
          <w:rFonts w:hint="eastAsia"/>
        </w:rPr>
        <w:t>本文是由每日作文网(2345lzwz.com)为大家创作</w:t>
      </w:r>
    </w:p>
    <w:p w14:paraId="3916FE68" w14:textId="7942CBA2" w:rsidR="009A20EF" w:rsidRDefault="009A20EF"/>
    <w:sectPr w:rsidR="009A2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EF"/>
    <w:rsid w:val="002A7928"/>
    <w:rsid w:val="009A20EF"/>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B70A8-DD23-49E9-870F-2276F84C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0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0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0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0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0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0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0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0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0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0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0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0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0EF"/>
    <w:rPr>
      <w:rFonts w:cstheme="majorBidi"/>
      <w:color w:val="2F5496" w:themeColor="accent1" w:themeShade="BF"/>
      <w:sz w:val="28"/>
      <w:szCs w:val="28"/>
    </w:rPr>
  </w:style>
  <w:style w:type="character" w:customStyle="1" w:styleId="50">
    <w:name w:val="标题 5 字符"/>
    <w:basedOn w:val="a0"/>
    <w:link w:val="5"/>
    <w:uiPriority w:val="9"/>
    <w:semiHidden/>
    <w:rsid w:val="009A20EF"/>
    <w:rPr>
      <w:rFonts w:cstheme="majorBidi"/>
      <w:color w:val="2F5496" w:themeColor="accent1" w:themeShade="BF"/>
      <w:sz w:val="24"/>
    </w:rPr>
  </w:style>
  <w:style w:type="character" w:customStyle="1" w:styleId="60">
    <w:name w:val="标题 6 字符"/>
    <w:basedOn w:val="a0"/>
    <w:link w:val="6"/>
    <w:uiPriority w:val="9"/>
    <w:semiHidden/>
    <w:rsid w:val="009A20EF"/>
    <w:rPr>
      <w:rFonts w:cstheme="majorBidi"/>
      <w:b/>
      <w:bCs/>
      <w:color w:val="2F5496" w:themeColor="accent1" w:themeShade="BF"/>
    </w:rPr>
  </w:style>
  <w:style w:type="character" w:customStyle="1" w:styleId="70">
    <w:name w:val="标题 7 字符"/>
    <w:basedOn w:val="a0"/>
    <w:link w:val="7"/>
    <w:uiPriority w:val="9"/>
    <w:semiHidden/>
    <w:rsid w:val="009A20EF"/>
    <w:rPr>
      <w:rFonts w:cstheme="majorBidi"/>
      <w:b/>
      <w:bCs/>
      <w:color w:val="595959" w:themeColor="text1" w:themeTint="A6"/>
    </w:rPr>
  </w:style>
  <w:style w:type="character" w:customStyle="1" w:styleId="80">
    <w:name w:val="标题 8 字符"/>
    <w:basedOn w:val="a0"/>
    <w:link w:val="8"/>
    <w:uiPriority w:val="9"/>
    <w:semiHidden/>
    <w:rsid w:val="009A20EF"/>
    <w:rPr>
      <w:rFonts w:cstheme="majorBidi"/>
      <w:color w:val="595959" w:themeColor="text1" w:themeTint="A6"/>
    </w:rPr>
  </w:style>
  <w:style w:type="character" w:customStyle="1" w:styleId="90">
    <w:name w:val="标题 9 字符"/>
    <w:basedOn w:val="a0"/>
    <w:link w:val="9"/>
    <w:uiPriority w:val="9"/>
    <w:semiHidden/>
    <w:rsid w:val="009A20EF"/>
    <w:rPr>
      <w:rFonts w:eastAsiaTheme="majorEastAsia" w:cstheme="majorBidi"/>
      <w:color w:val="595959" w:themeColor="text1" w:themeTint="A6"/>
    </w:rPr>
  </w:style>
  <w:style w:type="paragraph" w:styleId="a3">
    <w:name w:val="Title"/>
    <w:basedOn w:val="a"/>
    <w:next w:val="a"/>
    <w:link w:val="a4"/>
    <w:uiPriority w:val="10"/>
    <w:qFormat/>
    <w:rsid w:val="009A20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0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0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0EF"/>
    <w:pPr>
      <w:spacing w:before="160"/>
      <w:jc w:val="center"/>
    </w:pPr>
    <w:rPr>
      <w:i/>
      <w:iCs/>
      <w:color w:val="404040" w:themeColor="text1" w:themeTint="BF"/>
    </w:rPr>
  </w:style>
  <w:style w:type="character" w:customStyle="1" w:styleId="a8">
    <w:name w:val="引用 字符"/>
    <w:basedOn w:val="a0"/>
    <w:link w:val="a7"/>
    <w:uiPriority w:val="29"/>
    <w:rsid w:val="009A20EF"/>
    <w:rPr>
      <w:i/>
      <w:iCs/>
      <w:color w:val="404040" w:themeColor="text1" w:themeTint="BF"/>
    </w:rPr>
  </w:style>
  <w:style w:type="paragraph" w:styleId="a9">
    <w:name w:val="List Paragraph"/>
    <w:basedOn w:val="a"/>
    <w:uiPriority w:val="34"/>
    <w:qFormat/>
    <w:rsid w:val="009A20EF"/>
    <w:pPr>
      <w:ind w:left="720"/>
      <w:contextualSpacing/>
    </w:pPr>
  </w:style>
  <w:style w:type="character" w:styleId="aa">
    <w:name w:val="Intense Emphasis"/>
    <w:basedOn w:val="a0"/>
    <w:uiPriority w:val="21"/>
    <w:qFormat/>
    <w:rsid w:val="009A20EF"/>
    <w:rPr>
      <w:i/>
      <w:iCs/>
      <w:color w:val="2F5496" w:themeColor="accent1" w:themeShade="BF"/>
    </w:rPr>
  </w:style>
  <w:style w:type="paragraph" w:styleId="ab">
    <w:name w:val="Intense Quote"/>
    <w:basedOn w:val="a"/>
    <w:next w:val="a"/>
    <w:link w:val="ac"/>
    <w:uiPriority w:val="30"/>
    <w:qFormat/>
    <w:rsid w:val="009A2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0EF"/>
    <w:rPr>
      <w:i/>
      <w:iCs/>
      <w:color w:val="2F5496" w:themeColor="accent1" w:themeShade="BF"/>
    </w:rPr>
  </w:style>
  <w:style w:type="character" w:styleId="ad">
    <w:name w:val="Intense Reference"/>
    <w:basedOn w:val="a0"/>
    <w:uiPriority w:val="32"/>
    <w:qFormat/>
    <w:rsid w:val="009A20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