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修辞手法的魅力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语言的精华，它们赋予了文字以生命与色彩，使平淡的表达变得生动有趣。通过巧妙的比喻、拟人和夸张等手法，作者能够将复杂的情感与思想更直观地传达给读者。在这一过程中，语言不仅仅是信息的载体，更是情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作为一种常见的修辞手法，可以让抽象的概念变得具体可感。例如，"时间如流水般逝去"便让人感受到时间的无情与流逝。通过这种对比，读者不仅能够理解时间的流动，还能感受到那份对时光的珍惜与惋惜。比喻使文字更具表现力，仿佛在心灵深处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手法赋予无生命的事物以人的特性，使其充满情感。比如，“春风拂面，仿佛是在轻声细语”让春风不仅是自然现象，更成为了温柔的存在，传递出一种亲切感。这样的表达让读者能够与自然产生情感的共鸣，仿佛置身于那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一种极具表现力的修辞手法，常用于强调某种情感或状态。比如，“我等了千年”并非字面意思，而是表达了一种强烈的期待与无奈。通过夸张，作者能极大地增强情感的冲击力，使读者深刻体会到内心的挣扎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通过相似结构的句子并列来加强表达的效果，给人一种节奏感和韵律感。例如，“我们要努力学习，要不断进步，要追求卓越。”这种结构使得语句在重复中更具力度，激励读者的斗志。排比不仅提升了语言的美感，还加强了论述的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运用使得语言的表达更为丰富与多元。无论是比喻的形象，拟人的亲切，还是夸张的力度和排比的节奏，它们共同构成了语言的艺术，让读者在字里行间感受到更深层次的情感与意义。因此，深入探索修辞手法的奥秘，便是理解与欣赏语言之美的最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2024-10-28T00:37:41Z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