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31990" w14:textId="77777777" w:rsidR="00653C67" w:rsidRDefault="00653C67">
      <w:pPr>
        <w:rPr>
          <w:rFonts w:hint="eastAsia"/>
        </w:rPr>
      </w:pPr>
      <w:r>
        <w:rPr>
          <w:rFonts w:hint="eastAsia"/>
        </w:rPr>
        <w:t>伤仲永原文及翻译的拼音版</w:t>
      </w:r>
    </w:p>
    <w:p w14:paraId="5C65526D" w14:textId="77777777" w:rsidR="00653C67" w:rsidRDefault="00653C67">
      <w:pPr>
        <w:rPr>
          <w:rFonts w:hint="eastAsia"/>
        </w:rPr>
      </w:pPr>
      <w:r>
        <w:rPr>
          <w:rFonts w:hint="eastAsia"/>
        </w:rPr>
        <w:t>在深入探讨之前，我们有必要先了解《伤仲永》这篇文章。它是北宋时期文学家王安石所作的一篇散文，旨在表达作者对于天才儿童方仲永因缺乏适当教育而未能成才的惋惜之情。接下来，我们将以拼音版的形式呈现文章的原文与翻译。</w:t>
      </w:r>
    </w:p>
    <w:p w14:paraId="5438A7C9" w14:textId="77777777" w:rsidR="00653C67" w:rsidRDefault="00653C67">
      <w:pPr>
        <w:rPr>
          <w:rFonts w:hint="eastAsia"/>
        </w:rPr>
      </w:pPr>
    </w:p>
    <w:p w14:paraId="680C78D5" w14:textId="77777777" w:rsidR="00653C67" w:rsidRDefault="00653C67">
      <w:pPr>
        <w:rPr>
          <w:rFonts w:hint="eastAsia"/>
        </w:rPr>
      </w:pPr>
      <w:r>
        <w:rPr>
          <w:rFonts w:hint="eastAsia"/>
        </w:rPr>
        <w:t>原文</w:t>
      </w:r>
    </w:p>
    <w:p w14:paraId="64D31372" w14:textId="77777777" w:rsidR="00653C67" w:rsidRDefault="00653C67">
      <w:pPr>
        <w:rPr>
          <w:rFonts w:hint="eastAsia"/>
        </w:rPr>
      </w:pPr>
      <w:r>
        <w:rPr>
          <w:rFonts w:hint="eastAsia"/>
        </w:rPr>
        <w:t>Jīn rén wáng yáng, shǎo shí zhī tiān zé bìng jù chū qún ér bèi lì. Qí jiā zhī sūn zhòng yǒng, wǔ suì néng shī, fù zhě chēng qí cái gāo, xiāng chí bù jué. Jiǔ suì, zhì yú tài xué, tà qí mén, yǔ zhòng rén yán, wèi yǒu kě zhě. Yǐ shí liù suì guī, qí cái yǐ jìn, tóng qí xíng zhě, jiē guò zhī. Wáng yáng tàn yuē: “Chén zhī bù cái, yóu dé zhì yú cǐ; rú jīn zhī cái, ér zhì yú cǐ, bù yì hū!”</w:t>
      </w:r>
    </w:p>
    <w:p w14:paraId="148FD200" w14:textId="77777777" w:rsidR="00653C67" w:rsidRDefault="00653C67">
      <w:pPr>
        <w:rPr>
          <w:rFonts w:hint="eastAsia"/>
        </w:rPr>
      </w:pPr>
    </w:p>
    <w:p w14:paraId="2995E3B3" w14:textId="77777777" w:rsidR="00653C67" w:rsidRDefault="00653C67">
      <w:pPr>
        <w:rPr>
          <w:rFonts w:hint="eastAsia"/>
        </w:rPr>
      </w:pPr>
      <w:r>
        <w:rPr>
          <w:rFonts w:hint="eastAsia"/>
        </w:rPr>
        <w:t>翻译</w:t>
      </w:r>
    </w:p>
    <w:p w14:paraId="05778F14" w14:textId="77777777" w:rsidR="00653C67" w:rsidRDefault="00653C67">
      <w:pPr>
        <w:rPr>
          <w:rFonts w:hint="eastAsia"/>
        </w:rPr>
      </w:pPr>
      <w:r>
        <w:rPr>
          <w:rFonts w:hint="eastAsia"/>
        </w:rPr>
        <w:t>今人王阳，小时候的天赋并且全都超乎常人。其家之孙仲永，五岁能诗，父亲称他的才华高，乡里传颂不绝。九岁，至于太学，踏其门，与众人言，未有可者。以十六岁归，其才已尽，同其行者，皆过之。王阳叹曰：“陈之不材，犹得至于此；如今之材，而至于此，不易乎！”</w:t>
      </w:r>
    </w:p>
    <w:p w14:paraId="04E379E3" w14:textId="77777777" w:rsidR="00653C67" w:rsidRDefault="00653C67">
      <w:pPr>
        <w:rPr>
          <w:rFonts w:hint="eastAsia"/>
        </w:rPr>
      </w:pPr>
    </w:p>
    <w:p w14:paraId="7B0B4B26" w14:textId="77777777" w:rsidR="00653C67" w:rsidRDefault="00653C67">
      <w:pPr>
        <w:rPr>
          <w:rFonts w:hint="eastAsia"/>
        </w:rPr>
      </w:pPr>
      <w:r>
        <w:rPr>
          <w:rFonts w:hint="eastAsia"/>
        </w:rPr>
        <w:t>注释</w:t>
      </w:r>
    </w:p>
    <w:p w14:paraId="6960F9E8" w14:textId="77777777" w:rsidR="00653C67" w:rsidRDefault="00653C67">
      <w:pPr>
        <w:rPr>
          <w:rFonts w:hint="eastAsia"/>
        </w:rPr>
      </w:pPr>
      <w:r>
        <w:rPr>
          <w:rFonts w:hint="eastAsia"/>
        </w:rPr>
        <w:t>这里提到的“王阳”是指王安石自己，他用第三人称来描述自己的感慨。而“仲永”则是指一个名叫方仲永的孩子，这个孩子从小展现出惊人的诗歌创作才能，但是因为没有得到良好的培养和教育，最终才华消逝，泯然众人矣。王安石通过这篇短文表达了对人才流失的痛心，并隐含了对于教育重要性的强调。</w:t>
      </w:r>
    </w:p>
    <w:p w14:paraId="2BB89C2E" w14:textId="77777777" w:rsidR="00653C67" w:rsidRDefault="00653C67">
      <w:pPr>
        <w:rPr>
          <w:rFonts w:hint="eastAsia"/>
        </w:rPr>
      </w:pPr>
    </w:p>
    <w:p w14:paraId="62589820" w14:textId="77777777" w:rsidR="00653C67" w:rsidRDefault="00653C67">
      <w:pPr>
        <w:rPr>
          <w:rFonts w:hint="eastAsia"/>
        </w:rPr>
      </w:pPr>
      <w:r>
        <w:rPr>
          <w:rFonts w:hint="eastAsia"/>
        </w:rPr>
        <w:t>文化背景</w:t>
      </w:r>
    </w:p>
    <w:p w14:paraId="1AACA34A" w14:textId="77777777" w:rsidR="00653C67" w:rsidRDefault="00653C67">
      <w:pPr>
        <w:rPr>
          <w:rFonts w:hint="eastAsia"/>
        </w:rPr>
      </w:pPr>
      <w:r>
        <w:rPr>
          <w:rFonts w:hint="eastAsia"/>
        </w:rPr>
        <w:t>在宋代，科举制度是选拔官员的主要途径，因此读书学习对于个人前途至关重要。王安石作为一位改革家，深刻理解到教育和个人努力的重要性。《伤仲永》不仅是对方仲永个人命运的叹息，更是对整个社会重视教育、珍惜人才的一种呼唤。</w:t>
      </w:r>
    </w:p>
    <w:p w14:paraId="7D367CBF" w14:textId="77777777" w:rsidR="00653C67" w:rsidRDefault="00653C67">
      <w:pPr>
        <w:rPr>
          <w:rFonts w:hint="eastAsia"/>
        </w:rPr>
      </w:pPr>
    </w:p>
    <w:p w14:paraId="33609AEA" w14:textId="77777777" w:rsidR="00653C67" w:rsidRDefault="00653C67">
      <w:pPr>
        <w:rPr>
          <w:rFonts w:hint="eastAsia"/>
        </w:rPr>
      </w:pPr>
      <w:r>
        <w:rPr>
          <w:rFonts w:hint="eastAsia"/>
        </w:rPr>
        <w:t>最后的总结</w:t>
      </w:r>
    </w:p>
    <w:p w14:paraId="264F68D8" w14:textId="77777777" w:rsidR="00653C67" w:rsidRDefault="00653C67">
      <w:pPr>
        <w:rPr>
          <w:rFonts w:hint="eastAsia"/>
        </w:rPr>
      </w:pPr>
      <w:r>
        <w:rPr>
          <w:rFonts w:hint="eastAsia"/>
        </w:rPr>
        <w:t>《伤仲永》提醒着我们，先天的聪慧固然重要，但后天的努力和教育同样不可或缺。它鼓励人们不仅要珍视自身的天赋，更要不断追求知识和个人成长，这样才能实现真正的价值。这也是一篇关于教育意义的深刻论述，至今仍有着重要的启示作用。</w:t>
      </w:r>
    </w:p>
    <w:p w14:paraId="78A9B9E6" w14:textId="77777777" w:rsidR="00653C67" w:rsidRDefault="00653C67">
      <w:pPr>
        <w:rPr>
          <w:rFonts w:hint="eastAsia"/>
        </w:rPr>
      </w:pPr>
    </w:p>
    <w:p w14:paraId="288DE19D" w14:textId="77777777" w:rsidR="00653C67" w:rsidRDefault="00653C67">
      <w:pPr>
        <w:rPr>
          <w:rFonts w:hint="eastAsia"/>
        </w:rPr>
      </w:pPr>
      <w:r>
        <w:rPr>
          <w:rFonts w:hint="eastAsia"/>
        </w:rPr>
        <w:t>本文是由每日作文网(2345lzwz.com)为大家创作</w:t>
      </w:r>
    </w:p>
    <w:p w14:paraId="02F5951C" w14:textId="19A9F7A3" w:rsidR="00227FB1" w:rsidRDefault="00227FB1"/>
    <w:sectPr w:rsidR="00227F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B1"/>
    <w:rsid w:val="00227FB1"/>
    <w:rsid w:val="00653C67"/>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E1A5B-4A51-4F80-9217-468C4C2D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27F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27F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27F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27F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27F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27F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27F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27F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27F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27F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27F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27F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27FB1"/>
    <w:rPr>
      <w:rFonts w:cstheme="majorBidi"/>
      <w:color w:val="2F5496" w:themeColor="accent1" w:themeShade="BF"/>
      <w:sz w:val="28"/>
      <w:szCs w:val="28"/>
    </w:rPr>
  </w:style>
  <w:style w:type="character" w:customStyle="1" w:styleId="50">
    <w:name w:val="标题 5 字符"/>
    <w:basedOn w:val="a0"/>
    <w:link w:val="5"/>
    <w:uiPriority w:val="9"/>
    <w:semiHidden/>
    <w:rsid w:val="00227FB1"/>
    <w:rPr>
      <w:rFonts w:cstheme="majorBidi"/>
      <w:color w:val="2F5496" w:themeColor="accent1" w:themeShade="BF"/>
      <w:sz w:val="24"/>
    </w:rPr>
  </w:style>
  <w:style w:type="character" w:customStyle="1" w:styleId="60">
    <w:name w:val="标题 6 字符"/>
    <w:basedOn w:val="a0"/>
    <w:link w:val="6"/>
    <w:uiPriority w:val="9"/>
    <w:semiHidden/>
    <w:rsid w:val="00227FB1"/>
    <w:rPr>
      <w:rFonts w:cstheme="majorBidi"/>
      <w:b/>
      <w:bCs/>
      <w:color w:val="2F5496" w:themeColor="accent1" w:themeShade="BF"/>
    </w:rPr>
  </w:style>
  <w:style w:type="character" w:customStyle="1" w:styleId="70">
    <w:name w:val="标题 7 字符"/>
    <w:basedOn w:val="a0"/>
    <w:link w:val="7"/>
    <w:uiPriority w:val="9"/>
    <w:semiHidden/>
    <w:rsid w:val="00227FB1"/>
    <w:rPr>
      <w:rFonts w:cstheme="majorBidi"/>
      <w:b/>
      <w:bCs/>
      <w:color w:val="595959" w:themeColor="text1" w:themeTint="A6"/>
    </w:rPr>
  </w:style>
  <w:style w:type="character" w:customStyle="1" w:styleId="80">
    <w:name w:val="标题 8 字符"/>
    <w:basedOn w:val="a0"/>
    <w:link w:val="8"/>
    <w:uiPriority w:val="9"/>
    <w:semiHidden/>
    <w:rsid w:val="00227FB1"/>
    <w:rPr>
      <w:rFonts w:cstheme="majorBidi"/>
      <w:color w:val="595959" w:themeColor="text1" w:themeTint="A6"/>
    </w:rPr>
  </w:style>
  <w:style w:type="character" w:customStyle="1" w:styleId="90">
    <w:name w:val="标题 9 字符"/>
    <w:basedOn w:val="a0"/>
    <w:link w:val="9"/>
    <w:uiPriority w:val="9"/>
    <w:semiHidden/>
    <w:rsid w:val="00227FB1"/>
    <w:rPr>
      <w:rFonts w:eastAsiaTheme="majorEastAsia" w:cstheme="majorBidi"/>
      <w:color w:val="595959" w:themeColor="text1" w:themeTint="A6"/>
    </w:rPr>
  </w:style>
  <w:style w:type="paragraph" w:styleId="a3">
    <w:name w:val="Title"/>
    <w:basedOn w:val="a"/>
    <w:next w:val="a"/>
    <w:link w:val="a4"/>
    <w:uiPriority w:val="10"/>
    <w:qFormat/>
    <w:rsid w:val="00227F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27F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27F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27F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27FB1"/>
    <w:pPr>
      <w:spacing w:before="160"/>
      <w:jc w:val="center"/>
    </w:pPr>
    <w:rPr>
      <w:i/>
      <w:iCs/>
      <w:color w:val="404040" w:themeColor="text1" w:themeTint="BF"/>
    </w:rPr>
  </w:style>
  <w:style w:type="character" w:customStyle="1" w:styleId="a8">
    <w:name w:val="引用 字符"/>
    <w:basedOn w:val="a0"/>
    <w:link w:val="a7"/>
    <w:uiPriority w:val="29"/>
    <w:rsid w:val="00227FB1"/>
    <w:rPr>
      <w:i/>
      <w:iCs/>
      <w:color w:val="404040" w:themeColor="text1" w:themeTint="BF"/>
    </w:rPr>
  </w:style>
  <w:style w:type="paragraph" w:styleId="a9">
    <w:name w:val="List Paragraph"/>
    <w:basedOn w:val="a"/>
    <w:uiPriority w:val="34"/>
    <w:qFormat/>
    <w:rsid w:val="00227FB1"/>
    <w:pPr>
      <w:ind w:left="720"/>
      <w:contextualSpacing/>
    </w:pPr>
  </w:style>
  <w:style w:type="character" w:styleId="aa">
    <w:name w:val="Intense Emphasis"/>
    <w:basedOn w:val="a0"/>
    <w:uiPriority w:val="21"/>
    <w:qFormat/>
    <w:rsid w:val="00227FB1"/>
    <w:rPr>
      <w:i/>
      <w:iCs/>
      <w:color w:val="2F5496" w:themeColor="accent1" w:themeShade="BF"/>
    </w:rPr>
  </w:style>
  <w:style w:type="paragraph" w:styleId="ab">
    <w:name w:val="Intense Quote"/>
    <w:basedOn w:val="a"/>
    <w:next w:val="a"/>
    <w:link w:val="ac"/>
    <w:uiPriority w:val="30"/>
    <w:qFormat/>
    <w:rsid w:val="00227F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27FB1"/>
    <w:rPr>
      <w:i/>
      <w:iCs/>
      <w:color w:val="2F5496" w:themeColor="accent1" w:themeShade="BF"/>
    </w:rPr>
  </w:style>
  <w:style w:type="character" w:styleId="ad">
    <w:name w:val="Intense Reference"/>
    <w:basedOn w:val="a0"/>
    <w:uiPriority w:val="32"/>
    <w:qFormat/>
    <w:rsid w:val="00227F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