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F2C7" w14:textId="77777777" w:rsidR="006E6DDC" w:rsidRDefault="006E6DDC">
      <w:pPr>
        <w:rPr>
          <w:rFonts w:hint="eastAsia"/>
        </w:rPr>
      </w:pPr>
      <w:r>
        <w:rPr>
          <w:rFonts w:hint="eastAsia"/>
        </w:rPr>
        <w:t>优美的拼音怎么写</w:t>
      </w:r>
    </w:p>
    <w:p w14:paraId="690E908A" w14:textId="77777777" w:rsidR="006E6DDC" w:rsidRDefault="006E6DDC">
      <w:pPr>
        <w:rPr>
          <w:rFonts w:hint="eastAsia"/>
        </w:rPr>
      </w:pPr>
      <w:r>
        <w:rPr>
          <w:rFonts w:hint="eastAsia"/>
        </w:rPr>
        <w:t>拼音，作为汉字的音标系统，不仅承载着汉语发音的基础功能，更蕴含了中华文化的深厚底蕴。优美地书写拼音，不仅仅是为了准确传达汉字的读音，更是为了展现出汉语的魅力与韵律。在这篇文章中，我们将探讨如何以一种既规范又美观的方式书写拼音。</w:t>
      </w:r>
    </w:p>
    <w:p w14:paraId="225C2141" w14:textId="77777777" w:rsidR="006E6DDC" w:rsidRDefault="006E6DDC">
      <w:pPr>
        <w:rPr>
          <w:rFonts w:hint="eastAsia"/>
        </w:rPr>
      </w:pPr>
    </w:p>
    <w:p w14:paraId="6625E937" w14:textId="77777777" w:rsidR="006E6DDC" w:rsidRDefault="006E6DDC">
      <w:pPr>
        <w:rPr>
          <w:rFonts w:hint="eastAsia"/>
        </w:rPr>
      </w:pPr>
      <w:r>
        <w:rPr>
          <w:rFonts w:hint="eastAsia"/>
        </w:rPr>
        <w:t>拼音的基本构成</w:t>
      </w:r>
    </w:p>
    <w:p w14:paraId="1B2B1469" w14:textId="77777777" w:rsidR="006E6DDC" w:rsidRDefault="006E6DDC">
      <w:pPr>
        <w:rPr>
          <w:rFonts w:hint="eastAsia"/>
        </w:rPr>
      </w:pPr>
      <w:r>
        <w:rPr>
          <w:rFonts w:hint="eastAsia"/>
        </w:rPr>
        <w:t>拼音由声母、韵母和声调三部分组成。声母位于音节前部，是辅音；韵母则包含元音以及部分辅音，它们共同构成了音节的主要部分；而声调则是汉语特有的语音特征之一，它决定了词汇的意义。了解这些基本元素及其组合规则，是实现优美拼音书写的前提。</w:t>
      </w:r>
    </w:p>
    <w:p w14:paraId="3F8EBE23" w14:textId="77777777" w:rsidR="006E6DDC" w:rsidRDefault="006E6DDC">
      <w:pPr>
        <w:rPr>
          <w:rFonts w:hint="eastAsia"/>
        </w:rPr>
      </w:pPr>
    </w:p>
    <w:p w14:paraId="05531A9C" w14:textId="77777777" w:rsidR="006E6DDC" w:rsidRDefault="006E6DDC">
      <w:pPr>
        <w:rPr>
          <w:rFonts w:hint="eastAsia"/>
        </w:rPr>
      </w:pPr>
      <w:r>
        <w:rPr>
          <w:rFonts w:hint="eastAsia"/>
        </w:rPr>
        <w:t>声调的重要性及表现形式</w:t>
      </w:r>
    </w:p>
    <w:p w14:paraId="429F7A12" w14:textId="77777777" w:rsidR="006E6DDC" w:rsidRDefault="006E6DDC">
      <w:pPr>
        <w:rPr>
          <w:rFonts w:hint="eastAsia"/>
        </w:rPr>
      </w:pPr>
      <w:r>
        <w:rPr>
          <w:rFonts w:hint="eastAsia"/>
        </w:rPr>
        <w:t>在汉语中，声调具有区分意义的作用。因此，在书写拼音时，正确标注声调显得尤为重要。通常情况下，声调符号会直接标记在韵母上方。例如，“妈”（mā）和“马”（mǎ），尽管两者的声母和韵母相同，但由于声调不同，它们代表了完全不同的含义。通过精确地标记声调，我们不仅能确保信息传递的准确性，还能让读者感受到汉语独特的音韵之美。</w:t>
      </w:r>
    </w:p>
    <w:p w14:paraId="4E343F0B" w14:textId="77777777" w:rsidR="006E6DDC" w:rsidRDefault="006E6DDC">
      <w:pPr>
        <w:rPr>
          <w:rFonts w:hint="eastAsia"/>
        </w:rPr>
      </w:pPr>
    </w:p>
    <w:p w14:paraId="10F03C20" w14:textId="77777777" w:rsidR="006E6DDC" w:rsidRDefault="006E6DDC">
      <w:pPr>
        <w:rPr>
          <w:rFonts w:hint="eastAsia"/>
        </w:rPr>
      </w:pPr>
      <w:r>
        <w:rPr>
          <w:rFonts w:hint="eastAsia"/>
        </w:rPr>
        <w:t>韵母的书写技巧</w:t>
      </w:r>
    </w:p>
    <w:p w14:paraId="5B44833F" w14:textId="77777777" w:rsidR="006E6DDC" w:rsidRDefault="006E6DDC">
      <w:pPr>
        <w:rPr>
          <w:rFonts w:hint="eastAsia"/>
        </w:rPr>
      </w:pPr>
      <w:r>
        <w:rPr>
          <w:rFonts w:hint="eastAsia"/>
        </w:rPr>
        <w:t>韵母的书写同样需要讲究。对于一些复合韵母，如“ai”，“ei”，“ao”，“ou”等，正确的连写方式能够帮助读者更加直观地理解其发音特点。对于带有介音（如“i”，“u”，“ü”）的复韵母，如“iao”，“uai”，书写时应保持各成分之间的和谐统一，避免给人造成视觉上的不协调感。</w:t>
      </w:r>
    </w:p>
    <w:p w14:paraId="3F62C457" w14:textId="77777777" w:rsidR="006E6DDC" w:rsidRDefault="006E6DDC">
      <w:pPr>
        <w:rPr>
          <w:rFonts w:hint="eastAsia"/>
        </w:rPr>
      </w:pPr>
    </w:p>
    <w:p w14:paraId="378B35AC" w14:textId="77777777" w:rsidR="006E6DDC" w:rsidRDefault="006E6DDC">
      <w:pPr>
        <w:rPr>
          <w:rFonts w:hint="eastAsia"/>
        </w:rPr>
      </w:pPr>
      <w:r>
        <w:rPr>
          <w:rFonts w:hint="eastAsia"/>
        </w:rPr>
        <w:t>整体布局与排版建议</w:t>
      </w:r>
    </w:p>
    <w:p w14:paraId="1F71D44B" w14:textId="77777777" w:rsidR="006E6DDC" w:rsidRDefault="006E6DDC">
      <w:pPr>
        <w:rPr>
          <w:rFonts w:hint="eastAsia"/>
        </w:rPr>
      </w:pPr>
      <w:r>
        <w:rPr>
          <w:rFonts w:hint="eastAsia"/>
        </w:rPr>
        <w:t>除了单个音节的拼音书写外，整体的布局与排版也至关重要。当处理较长的词语或句子时，合理安排拼音的位置，使其与对应的汉字相匹配，可以大大提升阅读体验。注意行间距、字体大小的选择，也是实现优美拼音书写不可忽视的因素。</w:t>
      </w:r>
    </w:p>
    <w:p w14:paraId="6B15788F" w14:textId="77777777" w:rsidR="006E6DDC" w:rsidRDefault="006E6DDC">
      <w:pPr>
        <w:rPr>
          <w:rFonts w:hint="eastAsia"/>
        </w:rPr>
      </w:pPr>
    </w:p>
    <w:p w14:paraId="07A3E032" w14:textId="77777777" w:rsidR="006E6DDC" w:rsidRDefault="006E6DDC">
      <w:pPr>
        <w:rPr>
          <w:rFonts w:hint="eastAsia"/>
        </w:rPr>
      </w:pPr>
      <w:r>
        <w:rPr>
          <w:rFonts w:hint="eastAsia"/>
        </w:rPr>
        <w:t>最后的总结</w:t>
      </w:r>
    </w:p>
    <w:p w14:paraId="74387E1F" w14:textId="77777777" w:rsidR="006E6DDC" w:rsidRDefault="006E6DDC">
      <w:pPr>
        <w:rPr>
          <w:rFonts w:hint="eastAsia"/>
        </w:rPr>
      </w:pPr>
      <w:r>
        <w:rPr>
          <w:rFonts w:hint="eastAsia"/>
        </w:rPr>
        <w:t>优美地书写拼音，不仅是对语言文字的一种尊重，也是一种艺术的展现。通过掌握拼音的基本构成、重视声调的标注、精炼韵母的书写技巧以及合理的布局与排版，我们可以更好地展示汉语的独特魅力。希望每位学习者都能在这一过程中找到乐趣，并将这份美分享给更多的人。</w:t>
      </w:r>
    </w:p>
    <w:p w14:paraId="05F38B27" w14:textId="77777777" w:rsidR="006E6DDC" w:rsidRDefault="006E6DDC">
      <w:pPr>
        <w:rPr>
          <w:rFonts w:hint="eastAsia"/>
        </w:rPr>
      </w:pPr>
    </w:p>
    <w:p w14:paraId="630A2EB4" w14:textId="77777777" w:rsidR="006E6DDC" w:rsidRDefault="006E6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51927" w14:textId="77777777" w:rsidR="006E6DDC" w:rsidRDefault="006E6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111A6" w14:textId="18AE955F" w:rsidR="00DE0505" w:rsidRDefault="00DE0505"/>
    <w:sectPr w:rsidR="00DE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05"/>
    <w:rsid w:val="006E6DDC"/>
    <w:rsid w:val="00DE050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E4EC9-E479-42F3-9847-13FD5BE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