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ADDE" w14:textId="77777777" w:rsidR="007D4FCC" w:rsidRDefault="007D4FCC">
      <w:pPr>
        <w:rPr>
          <w:rFonts w:hint="eastAsia"/>
        </w:rPr>
      </w:pPr>
      <w:r>
        <w:rPr>
          <w:rFonts w:hint="eastAsia"/>
        </w:rPr>
        <w:t>以堙于东海的“堙”的拼音：yīn</w:t>
      </w:r>
    </w:p>
    <w:p w14:paraId="49783670" w14:textId="77777777" w:rsidR="007D4FCC" w:rsidRDefault="007D4FCC">
      <w:pPr>
        <w:rPr>
          <w:rFonts w:hint="eastAsia"/>
        </w:rPr>
      </w:pPr>
      <w:r>
        <w:rPr>
          <w:rFonts w:hint="eastAsia"/>
        </w:rPr>
        <w:t>在汉语中，“堙”字读作 yīn，它是一个不太常见的汉字。这个字有着深厚的文化背景和历史意义，尤其是在中国古代文献和神话传说中。根据《说文解字》的记载：“堙，塞也。”从这一解释出发，“堙”主要指的是填塞、堵塞的意思。比如，在现实生活中，它可以用来形容河流因为泥沙而被堵塞；而在文学作品中，它往往被赋予更丰富的想象空间，如描述天地之间的鸿沟被填平，或是神话故事里神祇们用土石封堵洪水等场景。</w:t>
      </w:r>
    </w:p>
    <w:p w14:paraId="13AFF28A" w14:textId="77777777" w:rsidR="007D4FCC" w:rsidRDefault="007D4FCC">
      <w:pPr>
        <w:rPr>
          <w:rFonts w:hint="eastAsia"/>
        </w:rPr>
      </w:pPr>
    </w:p>
    <w:p w14:paraId="5273DD1D" w14:textId="77777777" w:rsidR="007D4FCC" w:rsidRDefault="007D4FCC">
      <w:pPr>
        <w:rPr>
          <w:rFonts w:hint="eastAsia"/>
        </w:rPr>
      </w:pPr>
      <w:r>
        <w:rPr>
          <w:rFonts w:hint="eastAsia"/>
        </w:rPr>
        <w:t>“堙”字背后的历史故事</w:t>
      </w:r>
    </w:p>
    <w:p w14:paraId="66C93E7A" w14:textId="77777777" w:rsidR="007D4FCC" w:rsidRDefault="007D4FCC">
      <w:pPr>
        <w:rPr>
          <w:rFonts w:hint="eastAsia"/>
        </w:rPr>
      </w:pPr>
      <w:r>
        <w:rPr>
          <w:rFonts w:hint="eastAsia"/>
        </w:rPr>
        <w:t>在中国古代神话中，最著名的与“堙”相关的典故莫过于精卫填海的故事了。传说中，炎帝的小女儿女娃溺死于东海后化为精卫鸟，为了不让其他生灵遭遇同样的悲剧，它日复一日地从西山取来石子和树枝投入东海，誓要填满这片吞噬她生命的海洋。尽管这只是一个神话传说，但它却深刻反映了古人对于自然灾难的无奈以及对抗逆境的决心。“堙”还出现在一些历史事件的记载中，例如治水英雄大禹的父亲鲧曾试图通过堵塞的方法治理洪水，即使用“堙”的方法，然而这种方法并未成功，反而导致了他的失败。</w:t>
      </w:r>
    </w:p>
    <w:p w14:paraId="202CDC6D" w14:textId="77777777" w:rsidR="007D4FCC" w:rsidRDefault="007D4FCC">
      <w:pPr>
        <w:rPr>
          <w:rFonts w:hint="eastAsia"/>
        </w:rPr>
      </w:pPr>
    </w:p>
    <w:p w14:paraId="4D3441EE" w14:textId="77777777" w:rsidR="007D4FCC" w:rsidRDefault="007D4FCC">
      <w:pPr>
        <w:rPr>
          <w:rFonts w:hint="eastAsia"/>
        </w:rPr>
      </w:pPr>
      <w:r>
        <w:rPr>
          <w:rFonts w:hint="eastAsia"/>
        </w:rPr>
        <w:t>“堙”在现代汉语中的应用</w:t>
      </w:r>
    </w:p>
    <w:p w14:paraId="7EF5ED06" w14:textId="77777777" w:rsidR="007D4FCC" w:rsidRDefault="007D4FCC">
      <w:pPr>
        <w:rPr>
          <w:rFonts w:hint="eastAsia"/>
        </w:rPr>
      </w:pPr>
      <w:r>
        <w:rPr>
          <w:rFonts w:hint="eastAsia"/>
        </w:rPr>
        <w:t>随着时代的变迁，“堙”字虽然不常出现在日常对话中，但在特定语境下仍然保持着其独特的表达力。特别是在文学创作领域，作家们往往会借助这个字来营造一种古老而神秘的氛围。例如，在描写古老的水利工程时，作者可能会提到如何利用泥土和石头来“堙”塞决口，恢复河道的安全。在一些哲学或环保主题的文章里，“堙”也可以象征人类对自然界进行过度干预的行为，从而引发读者对于人与自然关系的思考。</w:t>
      </w:r>
    </w:p>
    <w:p w14:paraId="0F9318D7" w14:textId="77777777" w:rsidR="007D4FCC" w:rsidRDefault="007D4FCC">
      <w:pPr>
        <w:rPr>
          <w:rFonts w:hint="eastAsia"/>
        </w:rPr>
      </w:pPr>
    </w:p>
    <w:p w14:paraId="60F0F846" w14:textId="77777777" w:rsidR="007D4FCC" w:rsidRDefault="007D4FCC">
      <w:pPr>
        <w:rPr>
          <w:rFonts w:hint="eastAsia"/>
        </w:rPr>
      </w:pPr>
      <w:r>
        <w:rPr>
          <w:rFonts w:hint="eastAsia"/>
        </w:rPr>
        <w:t>最后的总结</w:t>
      </w:r>
    </w:p>
    <w:p w14:paraId="40B44042" w14:textId="77777777" w:rsidR="007D4FCC" w:rsidRDefault="007D4FCC">
      <w:pPr>
        <w:rPr>
          <w:rFonts w:hint="eastAsia"/>
        </w:rPr>
      </w:pPr>
      <w:r>
        <w:rPr>
          <w:rFonts w:hint="eastAsia"/>
        </w:rPr>
        <w:t>“堙”字不仅仅是一个简单的汉字，它承载着丰富的历史文化内涵，并且在不同的时代背景下展现出多样的意义。从远古神话到现代文学，从实际工程到哲学反思，“堙”都扮演着不可或缺的角色。因此，了解并掌握这个字的正确发音（yīn）及其背后的深意，对于我们更好地理解中国文化具有重要意义。</w:t>
      </w:r>
    </w:p>
    <w:p w14:paraId="725D16F1" w14:textId="77777777" w:rsidR="007D4FCC" w:rsidRDefault="007D4FCC">
      <w:pPr>
        <w:rPr>
          <w:rFonts w:hint="eastAsia"/>
        </w:rPr>
      </w:pPr>
    </w:p>
    <w:p w14:paraId="323C6889" w14:textId="77777777" w:rsidR="007D4FCC" w:rsidRDefault="007D4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124D3" w14:textId="78460BB7" w:rsidR="007B629F" w:rsidRDefault="007B629F"/>
    <w:sectPr w:rsidR="007B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9F"/>
    <w:rsid w:val="007B629F"/>
    <w:rsid w:val="007D4FCC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FA7DE-B73D-46E8-B837-1BBACF6F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