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3E62" w14:textId="77777777" w:rsidR="001A7994" w:rsidRDefault="001A7994">
      <w:pPr>
        <w:rPr>
          <w:rFonts w:hint="eastAsia"/>
        </w:rPr>
      </w:pPr>
    </w:p>
    <w:p w14:paraId="21FF412D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仙女弹琴的拼音怎么写</w:t>
      </w:r>
    </w:p>
    <w:p w14:paraId="78553BB7" w14:textId="77777777" w:rsidR="001A7994" w:rsidRDefault="001A7994">
      <w:pPr>
        <w:rPr>
          <w:rFonts w:hint="eastAsia"/>
        </w:rPr>
      </w:pPr>
    </w:p>
    <w:p w14:paraId="66610E6C" w14:textId="77777777" w:rsidR="001A7994" w:rsidRDefault="001A7994">
      <w:pPr>
        <w:rPr>
          <w:rFonts w:hint="eastAsia"/>
        </w:rPr>
      </w:pPr>
    </w:p>
    <w:p w14:paraId="41255A6F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在中华文化的长河中，音乐与神话总是交织在一起，编织出无数美丽动人的故事。其中，“仙女弹琴”不仅是一个充满诗意的画面，也是中国传统文化中常见的艺术主题。当我们将这四个字转换成拼音时，便有了：“xiān nǚ dàn qín”。每个字都有其独特的意义和发音，下面我们将一一解析。</w:t>
      </w:r>
    </w:p>
    <w:p w14:paraId="357B0CFB" w14:textId="77777777" w:rsidR="001A7994" w:rsidRDefault="001A7994">
      <w:pPr>
        <w:rPr>
          <w:rFonts w:hint="eastAsia"/>
        </w:rPr>
      </w:pPr>
    </w:p>
    <w:p w14:paraId="43CA5BBF" w14:textId="77777777" w:rsidR="001A7994" w:rsidRDefault="001A7994">
      <w:pPr>
        <w:rPr>
          <w:rFonts w:hint="eastAsia"/>
        </w:rPr>
      </w:pPr>
    </w:p>
    <w:p w14:paraId="27888F96" w14:textId="77777777" w:rsidR="001A7994" w:rsidRDefault="001A7994">
      <w:pPr>
        <w:rPr>
          <w:rFonts w:hint="eastAsia"/>
        </w:rPr>
      </w:pPr>
    </w:p>
    <w:p w14:paraId="3EEAFF50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“仙”的拼音：xiān</w:t>
      </w:r>
    </w:p>
    <w:p w14:paraId="4AC98D0D" w14:textId="77777777" w:rsidR="001A7994" w:rsidRDefault="001A7994">
      <w:pPr>
        <w:rPr>
          <w:rFonts w:hint="eastAsia"/>
        </w:rPr>
      </w:pPr>
    </w:p>
    <w:p w14:paraId="5CA71A04" w14:textId="77777777" w:rsidR="001A7994" w:rsidRDefault="001A7994">
      <w:pPr>
        <w:rPr>
          <w:rFonts w:hint="eastAsia"/>
        </w:rPr>
      </w:pPr>
    </w:p>
    <w:p w14:paraId="68973BEA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仙”字代表着超凡脱俗的存在，是人们心中对于不老不死、能够自由来去于天地之间的幻想形象。在汉语拼音中，“仙”读作“xiān”，声调为第一声，表示平声，给人一种和谐而宁静的感觉。这个字描绘的是那些居住在仙境之中，拥有非凡能力的人物，他们常常被描绘成穿着飘逸的衣裳，手持法器，或是像我们所讨论的主题一样，在云雾缭绕间抚弄着琴弦。</w:t>
      </w:r>
    </w:p>
    <w:p w14:paraId="648095C6" w14:textId="77777777" w:rsidR="001A7994" w:rsidRDefault="001A7994">
      <w:pPr>
        <w:rPr>
          <w:rFonts w:hint="eastAsia"/>
        </w:rPr>
      </w:pPr>
    </w:p>
    <w:p w14:paraId="50BA26E7" w14:textId="77777777" w:rsidR="001A7994" w:rsidRDefault="001A7994">
      <w:pPr>
        <w:rPr>
          <w:rFonts w:hint="eastAsia"/>
        </w:rPr>
      </w:pPr>
    </w:p>
    <w:p w14:paraId="327E672F" w14:textId="77777777" w:rsidR="001A7994" w:rsidRDefault="001A7994">
      <w:pPr>
        <w:rPr>
          <w:rFonts w:hint="eastAsia"/>
        </w:rPr>
      </w:pPr>
    </w:p>
    <w:p w14:paraId="3204FE4A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“女”的拼音：nǚ</w:t>
      </w:r>
    </w:p>
    <w:p w14:paraId="764E3B80" w14:textId="77777777" w:rsidR="001A7994" w:rsidRDefault="001A7994">
      <w:pPr>
        <w:rPr>
          <w:rFonts w:hint="eastAsia"/>
        </w:rPr>
      </w:pPr>
    </w:p>
    <w:p w14:paraId="6388B817" w14:textId="77777777" w:rsidR="001A7994" w:rsidRDefault="001A7994">
      <w:pPr>
        <w:rPr>
          <w:rFonts w:hint="eastAsia"/>
        </w:rPr>
      </w:pPr>
    </w:p>
    <w:p w14:paraId="2D47EA46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女”字是女性的象征，它不仅是性别的一种标识，更承载了丰富的情感和文化内涵。“女”在拼音里写作“nǚ”，声调同样为第三声，带有一种柔和而又坚定的韵味。在中国古代文学作品中，女性形象多姿多彩，既有温柔贤淑的家庭主妇，也有才华横溢的诗人画家。而在神话传说里，“女”往往与美丽、智慧以及神秘联系在一起，正如那抚琴的仙女，她用音乐传递情感，用旋律讲述故事。</w:t>
      </w:r>
    </w:p>
    <w:p w14:paraId="23EB46CB" w14:textId="77777777" w:rsidR="001A7994" w:rsidRDefault="001A7994">
      <w:pPr>
        <w:rPr>
          <w:rFonts w:hint="eastAsia"/>
        </w:rPr>
      </w:pPr>
    </w:p>
    <w:p w14:paraId="03ACF3C2" w14:textId="77777777" w:rsidR="001A7994" w:rsidRDefault="001A7994">
      <w:pPr>
        <w:rPr>
          <w:rFonts w:hint="eastAsia"/>
        </w:rPr>
      </w:pPr>
    </w:p>
    <w:p w14:paraId="0C23FA70" w14:textId="77777777" w:rsidR="001A7994" w:rsidRDefault="001A7994">
      <w:pPr>
        <w:rPr>
          <w:rFonts w:hint="eastAsia"/>
        </w:rPr>
      </w:pPr>
    </w:p>
    <w:p w14:paraId="71A98272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“弹”的拼音：dàn</w:t>
      </w:r>
    </w:p>
    <w:p w14:paraId="4C8EFA2A" w14:textId="77777777" w:rsidR="001A7994" w:rsidRDefault="001A7994">
      <w:pPr>
        <w:rPr>
          <w:rFonts w:hint="eastAsia"/>
        </w:rPr>
      </w:pPr>
    </w:p>
    <w:p w14:paraId="785D3701" w14:textId="77777777" w:rsidR="001A7994" w:rsidRDefault="001A7994">
      <w:pPr>
        <w:rPr>
          <w:rFonts w:hint="eastAsia"/>
        </w:rPr>
      </w:pPr>
    </w:p>
    <w:p w14:paraId="3A845599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弹”是一个动作词，意指用手或其他工具拨弄物体，使之发出声音的行为。在这里特指演奏乐器的动作。它的拼音是“dàn”，声调为第四声，表现出一种决断和力度。无论是古筝、琵琶还是其他传统乐器，每当手指轻轻触碰琴弦，都会产生美妙的音符。这个简单的动作背后，蕴含着乐师们多年苦练的心血，也体现了中国古典音乐对技巧和情感表达的高度追求。</w:t>
      </w:r>
    </w:p>
    <w:p w14:paraId="56342A12" w14:textId="77777777" w:rsidR="001A7994" w:rsidRDefault="001A7994">
      <w:pPr>
        <w:rPr>
          <w:rFonts w:hint="eastAsia"/>
        </w:rPr>
      </w:pPr>
    </w:p>
    <w:p w14:paraId="463E2AE3" w14:textId="77777777" w:rsidR="001A7994" w:rsidRDefault="001A7994">
      <w:pPr>
        <w:rPr>
          <w:rFonts w:hint="eastAsia"/>
        </w:rPr>
      </w:pPr>
    </w:p>
    <w:p w14:paraId="532BD344" w14:textId="77777777" w:rsidR="001A7994" w:rsidRDefault="001A7994">
      <w:pPr>
        <w:rPr>
          <w:rFonts w:hint="eastAsia"/>
        </w:rPr>
      </w:pPr>
    </w:p>
    <w:p w14:paraId="71B0843C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“琴”的拼音：qín</w:t>
      </w:r>
    </w:p>
    <w:p w14:paraId="47C0F0A0" w14:textId="77777777" w:rsidR="001A7994" w:rsidRDefault="001A7994">
      <w:pPr>
        <w:rPr>
          <w:rFonts w:hint="eastAsia"/>
        </w:rPr>
      </w:pPr>
    </w:p>
    <w:p w14:paraId="462C50EE" w14:textId="77777777" w:rsidR="001A7994" w:rsidRDefault="001A7994">
      <w:pPr>
        <w:rPr>
          <w:rFonts w:hint="eastAsia"/>
        </w:rPr>
      </w:pPr>
    </w:p>
    <w:p w14:paraId="12EE7A70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琴”作为中国古代最重要的乐器之一，自古以来就备受推崇。它的拼音是“qín”，声调为第二声，传达出一种悠扬且略带忧伤的情绪。琴不仅仅是一种乐器，它更是文人墨客抒发情怀的重要媒介。从伯牙子期的故事到高山流水遇知音的佳话，琴在中国历史上留下了浓墨重彩的一笔。每一张琴都是独一无二的艺术品，它们见证了无数个朝代的兴衰更迭，记录下了许多动人的瞬间。</w:t>
      </w:r>
    </w:p>
    <w:p w14:paraId="4B04D5F6" w14:textId="77777777" w:rsidR="001A7994" w:rsidRDefault="001A7994">
      <w:pPr>
        <w:rPr>
          <w:rFonts w:hint="eastAsia"/>
        </w:rPr>
      </w:pPr>
    </w:p>
    <w:p w14:paraId="3FED3FD7" w14:textId="77777777" w:rsidR="001A7994" w:rsidRDefault="001A7994">
      <w:pPr>
        <w:rPr>
          <w:rFonts w:hint="eastAsia"/>
        </w:rPr>
      </w:pPr>
    </w:p>
    <w:p w14:paraId="054734EF" w14:textId="77777777" w:rsidR="001A7994" w:rsidRDefault="001A7994">
      <w:pPr>
        <w:rPr>
          <w:rFonts w:hint="eastAsia"/>
        </w:rPr>
      </w:pPr>
    </w:p>
    <w:p w14:paraId="324E5BA1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7BD9AD" w14:textId="77777777" w:rsidR="001A7994" w:rsidRDefault="001A7994">
      <w:pPr>
        <w:rPr>
          <w:rFonts w:hint="eastAsia"/>
        </w:rPr>
      </w:pPr>
    </w:p>
    <w:p w14:paraId="0EBD5B7F" w14:textId="77777777" w:rsidR="001A7994" w:rsidRDefault="001A7994">
      <w:pPr>
        <w:rPr>
          <w:rFonts w:hint="eastAsia"/>
        </w:rPr>
      </w:pPr>
    </w:p>
    <w:p w14:paraId="3A9C2A91" w14:textId="77777777" w:rsidR="001A7994" w:rsidRDefault="001A7994">
      <w:pPr>
        <w:rPr>
          <w:rFonts w:hint="eastAsia"/>
        </w:rPr>
      </w:pPr>
      <w:r>
        <w:rPr>
          <w:rFonts w:hint="eastAsia"/>
        </w:rPr>
        <w:tab/>
        <w:t>“仙女弹琴”的拼音为“xiān nǚ dàn qín”。这四个简洁的文字，通过拼音的转化，让</w:t>
      </w:r>
      <w:r>
        <w:rPr>
          <w:rFonts w:hint="eastAsia"/>
        </w:rPr>
        <w:lastRenderedPageBreak/>
        <w:t>我们可以更加深入地了解每一个字背后的文化含义。它们共同构成了一幅生动的画面——一位美丽的仙女，在虚无缥缈的仙境中，以她的才华为这个世界带来了一份宁静与美好。这样的场景不仅存在于古老的传说之中，也时常出现在诗词歌赋、绘画雕塑等艺术形式当中，成为中国文化宝库中不可或缺的一部分。</w:t>
      </w:r>
    </w:p>
    <w:p w14:paraId="3BCEF414" w14:textId="77777777" w:rsidR="001A7994" w:rsidRDefault="001A7994">
      <w:pPr>
        <w:rPr>
          <w:rFonts w:hint="eastAsia"/>
        </w:rPr>
      </w:pPr>
    </w:p>
    <w:p w14:paraId="137C9F93" w14:textId="77777777" w:rsidR="001A7994" w:rsidRDefault="001A7994">
      <w:pPr>
        <w:rPr>
          <w:rFonts w:hint="eastAsia"/>
        </w:rPr>
      </w:pPr>
    </w:p>
    <w:p w14:paraId="0CA6FDCB" w14:textId="77777777" w:rsidR="001A7994" w:rsidRDefault="001A7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FE5AB" w14:textId="2F027749" w:rsidR="00C95A0A" w:rsidRDefault="00C95A0A"/>
    <w:sectPr w:rsidR="00C9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0A"/>
    <w:rsid w:val="001A7994"/>
    <w:rsid w:val="00C95A0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47E49-DA9F-426E-9281-1A48FB6F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