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在一年级的语文学习中，孩子们刚刚开始接触造句的基本技巧。使用“因为”来造句，是帮助他们理解因果关系的一个重要步骤。下面，我们将为大家提供一些简单易懂的造句例子，帮助一年级的小朋友更好地掌握“因为”这个词的用法。</w:t>
      </w:r>
    </w:p>
    <w:p>
      <w:pPr>
        <w:rPr>
          <w:rFonts w:hint="eastAsia"/>
          <w:lang w:eastAsia="zh-CN"/>
        </w:rPr>
      </w:pPr>
    </w:p>
    <w:p>
      <w:pPr>
        <w:rPr>
          <w:rFonts w:hint="eastAsia"/>
          <w:lang w:eastAsia="zh-CN"/>
        </w:rPr>
      </w:pPr>
      <w:r>
        <w:rPr>
          <w:rFonts w:hint="eastAsia"/>
          <w:lang w:eastAsia="zh-CN"/>
        </w:rPr>
        <w:t>基本造句示例</w:t>
      </w:r>
    </w:p>
    <w:p>
      <w:pPr>
        <w:rPr>
          <w:rFonts w:hint="eastAsia"/>
          <w:lang w:eastAsia="zh-CN"/>
        </w:rPr>
      </w:pPr>
      <w:r>
        <w:rPr>
          <w:rFonts w:hint="eastAsia"/>
          <w:lang w:eastAsia="zh-CN"/>
        </w:rPr>
        <w:t xml:space="preserve"> 我喜欢吃冰淇淋，因为它很甜。</w:t>
      </w:r>
    </w:p>
    <w:p>
      <w:pPr>
        <w:rPr>
          <w:rFonts w:hint="eastAsia"/>
          <w:lang w:eastAsia="zh-CN"/>
        </w:rPr>
      </w:pPr>
    </w:p>
    <w:p>
      <w:pPr>
        <w:rPr>
          <w:rFonts w:hint="eastAsia"/>
          <w:lang w:eastAsia="zh-CN"/>
        </w:rPr>
      </w:pPr>
      <w:r>
        <w:rPr>
          <w:rFonts w:hint="eastAsia"/>
          <w:lang w:eastAsia="zh-CN"/>
        </w:rPr>
        <w:t xml:space="preserve"> 她今天没有去学校，因为她生病了。</w:t>
      </w:r>
    </w:p>
    <w:p>
      <w:pPr>
        <w:rPr>
          <w:rFonts w:hint="eastAsia"/>
          <w:lang w:eastAsia="zh-CN"/>
        </w:rPr>
      </w:pPr>
    </w:p>
    <w:p>
      <w:pPr>
        <w:rPr>
          <w:rFonts w:hint="eastAsia"/>
          <w:lang w:eastAsia="zh-CN"/>
        </w:rPr>
      </w:pPr>
      <w:r>
        <w:rPr>
          <w:rFonts w:hint="eastAsia"/>
          <w:lang w:eastAsia="zh-CN"/>
        </w:rPr>
        <w:t xml:space="preserve"> 小明考试得了高分，因为他努力复习了。</w:t>
      </w:r>
    </w:p>
    <w:p>
      <w:pPr>
        <w:rPr>
          <w:rFonts w:hint="eastAsia"/>
          <w:lang w:eastAsia="zh-CN"/>
        </w:rPr>
      </w:pPr>
    </w:p>
    <w:p>
      <w:pPr>
        <w:rPr>
          <w:rFonts w:hint="eastAsia"/>
          <w:lang w:eastAsia="zh-CN"/>
        </w:rPr>
      </w:pPr>
      <w:r>
        <w:rPr>
          <w:rFonts w:hint="eastAsia"/>
          <w:lang w:eastAsia="zh-CN"/>
        </w:rPr>
        <w:t xml:space="preserve"> 今天下雨了，因为天气预报说会有雨。</w:t>
      </w:r>
    </w:p>
    <w:p>
      <w:pPr>
        <w:rPr>
          <w:rFonts w:hint="eastAsia"/>
          <w:lang w:eastAsia="zh-CN"/>
        </w:rPr>
      </w:pPr>
    </w:p>
    <w:p>
      <w:pPr>
        <w:rPr>
          <w:rFonts w:hint="eastAsia"/>
          <w:lang w:eastAsia="zh-CN"/>
        </w:rPr>
      </w:pPr>
      <w:r>
        <w:rPr>
          <w:rFonts w:hint="eastAsia"/>
          <w:lang w:eastAsia="zh-CN"/>
        </w:rPr>
        <w:t xml:space="preserve"> 我们去公园玩耍，因为天气很好。</w:t>
      </w:r>
    </w:p>
    <w:p>
      <w:pPr>
        <w:rPr>
          <w:rFonts w:hint="eastAsia"/>
          <w:lang w:eastAsia="zh-CN"/>
        </w:rPr>
      </w:pPr>
    </w:p>
    <w:p>
      <w:pPr>
        <w:rPr>
          <w:rFonts w:hint="eastAsia"/>
          <w:lang w:eastAsia="zh-CN"/>
        </w:rPr>
      </w:pPr>
      <w:r>
        <w:rPr>
          <w:rFonts w:hint="eastAsia"/>
          <w:lang w:eastAsia="zh-CN"/>
        </w:rPr>
        <w:t>使用“因为”的常见场景</w:t>
      </w:r>
    </w:p>
    <w:p>
      <w:pPr>
        <w:rPr>
          <w:rFonts w:hint="eastAsia"/>
          <w:lang w:eastAsia="zh-CN"/>
        </w:rPr>
      </w:pPr>
      <w:r>
        <w:rPr>
          <w:rFonts w:hint="eastAsia"/>
          <w:lang w:eastAsia="zh-CN"/>
        </w:rPr>
        <w:t>在日常生活中，我们经常用“因为”来解释事情发生的原因。这种造句方式可以帮助孩子们理解因果关系，让他们在叙述事件时更加清晰和准确。比如，当孩子们讲述自己做某件事情的原因时，他们可以用“因为”来说明动机和原因。</w:t>
      </w:r>
    </w:p>
    <w:p>
      <w:pPr>
        <w:rPr>
          <w:rFonts w:hint="eastAsia"/>
          <w:lang w:eastAsia="zh-CN"/>
        </w:rPr>
      </w:pPr>
    </w:p>
    <w:p>
      <w:pPr>
        <w:rPr>
          <w:rFonts w:hint="eastAsia"/>
          <w:lang w:eastAsia="zh-CN"/>
        </w:rPr>
      </w:pPr>
      <w:r>
        <w:rPr>
          <w:rFonts w:hint="eastAsia"/>
          <w:lang w:eastAsia="zh-CN"/>
        </w:rPr>
        <w:t>例如，当孩子们被问到为什么喜欢某种食物时，他们可以回答：“我喜欢吃苹果，因为它们很脆。”这样的句子结构不仅让他们的回答更加有条理，还能帮助他们学会用逻辑来组织语言。</w:t>
      </w:r>
    </w:p>
    <w:p>
      <w:pPr>
        <w:rPr>
          <w:rFonts w:hint="eastAsia"/>
          <w:lang w:eastAsia="zh-CN"/>
        </w:rPr>
      </w:pPr>
    </w:p>
    <w:p>
      <w:pPr>
        <w:rPr>
          <w:rFonts w:hint="eastAsia"/>
          <w:lang w:eastAsia="zh-CN"/>
        </w:rPr>
      </w:pPr>
      <w:r>
        <w:rPr>
          <w:rFonts w:hint="eastAsia"/>
          <w:lang w:eastAsia="zh-CN"/>
        </w:rPr>
        <w:t>练习建议</w:t>
      </w:r>
    </w:p>
    <w:p>
      <w:pPr>
        <w:rPr>
          <w:rFonts w:hint="eastAsia"/>
          <w:lang w:eastAsia="zh-CN"/>
        </w:rPr>
      </w:pPr>
      <w:r>
        <w:rPr>
          <w:rFonts w:hint="eastAsia"/>
          <w:lang w:eastAsia="zh-CN"/>
        </w:rPr>
        <w:t>为了帮助孩子们更好地掌握“因为”造句的技巧，家长可以通过以下方式进行练习：</w:t>
      </w:r>
    </w:p>
    <w:p>
      <w:pPr>
        <w:rPr>
          <w:rFonts w:hint="eastAsia"/>
          <w:lang w:eastAsia="zh-CN"/>
        </w:rPr>
      </w:pPr>
    </w:p>
    <w:p>
      <w:pPr>
        <w:rPr>
          <w:rFonts w:hint="eastAsia"/>
          <w:lang w:eastAsia="zh-CN"/>
        </w:rPr>
      </w:pPr>
      <w:r>
        <w:rPr>
          <w:rFonts w:hint="eastAsia"/>
          <w:lang w:eastAsia="zh-CN"/>
        </w:rPr>
        <w:t xml:space="preserve"> 日常对话：在日常对话中，鼓励孩子用“因为”来解释他们的想法或行动。这种实用的练习可以帮助他们在真实场景中运用所学知识。</w:t>
      </w:r>
    </w:p>
    <w:p>
      <w:pPr>
        <w:rPr>
          <w:rFonts w:hint="eastAsia"/>
          <w:lang w:eastAsia="zh-CN"/>
        </w:rPr>
      </w:pPr>
    </w:p>
    <w:p>
      <w:pPr>
        <w:rPr>
          <w:rFonts w:hint="eastAsia"/>
          <w:lang w:eastAsia="zh-CN"/>
        </w:rPr>
      </w:pPr>
      <w:r>
        <w:rPr>
          <w:rFonts w:hint="eastAsia"/>
          <w:lang w:eastAsia="zh-CN"/>
        </w:rPr>
        <w:t xml:space="preserve"> 阅读书籍：选择一些适合一年级的故事书，跟孩子一起阅读，讨论书中的事件及其原因，让孩子理解故事情节中的因果关系。</w:t>
      </w:r>
    </w:p>
    <w:p>
      <w:pPr>
        <w:rPr>
          <w:rFonts w:hint="eastAsia"/>
          <w:lang w:eastAsia="zh-CN"/>
        </w:rPr>
      </w:pPr>
    </w:p>
    <w:p>
      <w:pPr>
        <w:rPr>
          <w:rFonts w:hint="eastAsia"/>
          <w:lang w:eastAsia="zh-CN"/>
        </w:rPr>
      </w:pPr>
      <w:r>
        <w:rPr>
          <w:rFonts w:hint="eastAsia"/>
          <w:lang w:eastAsia="zh-CN"/>
        </w:rPr>
        <w:t xml:space="preserve"> 游戏活动：设计一些简单的游戏，如“因果配对”，让孩子根据给出的原因找到合适的最后的总结，或根据最后的总结找出相应的原因。</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掌握“因为”造句的技巧是小学语文学习中的重要一步。通过不断的练习和实际应用，孩子们可以更好地理解和运用因果关系。这不仅能帮助他们在学习上取得进步，还能提升他们的语言表达能力。希望以上的造句示例和练习建议能够为家长和孩子们提供有用的帮助，让孩子们在学习中更加得心应手。</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90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2024-10-15T00:45:31Z</dcterms:created>
  <cp:lastModifiedBy>Admin</cp:lastModifiedBy>
  <dcterms:modified xsi:type="dcterms:W3CDTF">2024-10-15T00:45:31Z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