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DE421" w14:textId="77777777" w:rsidR="00120462" w:rsidRDefault="00120462">
      <w:pPr>
        <w:rPr>
          <w:rFonts w:hint="eastAsia"/>
        </w:rPr>
      </w:pPr>
      <w:r>
        <w:rPr>
          <w:rFonts w:hint="eastAsia"/>
        </w:rPr>
        <w:t>人民路的拼音怎么拼写</w:t>
      </w:r>
    </w:p>
    <w:p w14:paraId="4E3BA63F" w14:textId="77777777" w:rsidR="00120462" w:rsidRDefault="00120462">
      <w:pPr>
        <w:rPr>
          <w:rFonts w:hint="eastAsia"/>
        </w:rPr>
      </w:pPr>
      <w:r>
        <w:rPr>
          <w:rFonts w:hint="eastAsia"/>
        </w:rPr>
        <w:t>在汉语拼音系统中，每个汉字都有其对应的音节表示方法，这些音节由声母、韵母和声调组成。对于“人民路”这三个字而言，它们的拼音分别是：“人”为 rén，“民”为 mín，“路”为 lù。因此，当我们将这条路上述三个汉字转换成汉语拼音时，完整的拼写形式就是 “Rénmín Lù”。需要注意的是，在正式文件或出版物中，地名的拼音通常会使用大写字母来标示每个词的首字母，以示尊重和正式。</w:t>
      </w:r>
    </w:p>
    <w:p w14:paraId="14F982B5" w14:textId="77777777" w:rsidR="00120462" w:rsidRDefault="00120462">
      <w:pPr>
        <w:rPr>
          <w:rFonts w:hint="eastAsia"/>
        </w:rPr>
      </w:pPr>
    </w:p>
    <w:p w14:paraId="0C9DE3A9" w14:textId="77777777" w:rsidR="00120462" w:rsidRDefault="00120462">
      <w:pPr>
        <w:rPr>
          <w:rFonts w:hint="eastAsia"/>
        </w:rPr>
      </w:pPr>
      <w:r>
        <w:rPr>
          <w:rFonts w:hint="eastAsia"/>
        </w:rPr>
        <w:t>为什么是这样的拼音拼写？</w:t>
      </w:r>
    </w:p>
    <w:p w14:paraId="119FC071" w14:textId="77777777" w:rsidR="00120462" w:rsidRDefault="00120462">
      <w:pPr>
        <w:rPr>
          <w:rFonts w:hint="eastAsia"/>
        </w:rPr>
      </w:pPr>
      <w:r>
        <w:rPr>
          <w:rFonts w:hint="eastAsia"/>
        </w:rPr>
        <w:t>汉语拼音方案是1958年中华人民共和国国务院批准公布的一套拉丁字母拼写法，它规定了现代标准汉语（普通话）的发音规则。根据这套方案，“人民”的“人”字读作阳平（第二声），所以用“rén”表示；“民”字同样读作阳平，故用“mín”；而“路”字则读去声（第四声），对应拼音中的“lù”。按照汉语拼音正词法的基本规则，普通名词组成的专有名词，各词之间一般要分写，因此“人民”与“路”之间有空格隔开。</w:t>
      </w:r>
    </w:p>
    <w:p w14:paraId="629D2106" w14:textId="77777777" w:rsidR="00120462" w:rsidRDefault="00120462">
      <w:pPr>
        <w:rPr>
          <w:rFonts w:hint="eastAsia"/>
        </w:rPr>
      </w:pPr>
    </w:p>
    <w:p w14:paraId="08C9692A" w14:textId="77777777" w:rsidR="00120462" w:rsidRDefault="00120462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4FD45E3A" w14:textId="77777777" w:rsidR="00120462" w:rsidRDefault="00120462">
      <w:pPr>
        <w:rPr>
          <w:rFonts w:hint="eastAsia"/>
        </w:rPr>
      </w:pPr>
      <w:r>
        <w:rPr>
          <w:rFonts w:hint="eastAsia"/>
        </w:rPr>
        <w:t>在日常生活中，汉语拼音不仅仅用于教育领域帮助学习汉字，也是中国境内及国际社会交流的重要工具之一。例如，当外国人访问中国或者本地人在书写地址给不熟悉中文的朋友时，拼音可以作为桥梁，使得沟通更加顺畅。特别是在指路或者描述位置的时候，准确无误地说出地点名称的拼音可以帮助对方更好地理解。像“Rénmín Lù”这样清晰明确的表达方式，无疑增加了信息传递的有效性和准确性。</w:t>
      </w:r>
    </w:p>
    <w:p w14:paraId="3BB7226F" w14:textId="77777777" w:rsidR="00120462" w:rsidRDefault="00120462">
      <w:pPr>
        <w:rPr>
          <w:rFonts w:hint="eastAsia"/>
        </w:rPr>
      </w:pPr>
    </w:p>
    <w:p w14:paraId="4663257A" w14:textId="77777777" w:rsidR="00120462" w:rsidRDefault="00120462">
      <w:pPr>
        <w:rPr>
          <w:rFonts w:hint="eastAsia"/>
        </w:rPr>
      </w:pPr>
      <w:r>
        <w:rPr>
          <w:rFonts w:hint="eastAsia"/>
        </w:rPr>
        <w:t>文化意义背后的拼音拼写</w:t>
      </w:r>
    </w:p>
    <w:p w14:paraId="75AFAE7A" w14:textId="77777777" w:rsidR="00120462" w:rsidRDefault="00120462">
      <w:pPr>
        <w:rPr>
          <w:rFonts w:hint="eastAsia"/>
        </w:rPr>
      </w:pPr>
      <w:r>
        <w:rPr>
          <w:rFonts w:hint="eastAsia"/>
        </w:rPr>
        <w:t>除了作为语言学上的符号体系，汉语拼音还承载着丰富的文化内涵。“人民路”这个名称本身具有深刻的社会历史背景，它可能象征着一个城市的发展历程或是对公众服务精神的一种体现。通过正确的拼音拼写，不仅能够确保信息的正确传达，更是一种对文化和传统的尊重。随着全球化进程的加快，越来越多的人开始关注中国的文化和语言，正确的拼音拼写也成为了向世界展示中国文化魅力的一个窗口。</w:t>
      </w:r>
    </w:p>
    <w:p w14:paraId="02E1F70E" w14:textId="77777777" w:rsidR="00120462" w:rsidRDefault="00120462">
      <w:pPr>
        <w:rPr>
          <w:rFonts w:hint="eastAsia"/>
        </w:rPr>
      </w:pPr>
    </w:p>
    <w:p w14:paraId="7FD00528" w14:textId="77777777" w:rsidR="00120462" w:rsidRDefault="00120462">
      <w:pPr>
        <w:rPr>
          <w:rFonts w:hint="eastAsia"/>
        </w:rPr>
      </w:pPr>
      <w:r>
        <w:rPr>
          <w:rFonts w:hint="eastAsia"/>
        </w:rPr>
        <w:t>最后的总结</w:t>
      </w:r>
    </w:p>
    <w:p w14:paraId="6DC4FA13" w14:textId="77777777" w:rsidR="00120462" w:rsidRDefault="00120462">
      <w:pPr>
        <w:rPr>
          <w:rFonts w:hint="eastAsia"/>
        </w:rPr>
      </w:pPr>
      <w:r>
        <w:rPr>
          <w:rFonts w:hint="eastAsia"/>
        </w:rPr>
        <w:t>“人民路”的拼音正确拼写为“Rénmín Lù”，这一拼写遵循了汉语拼音方案的规定，并反映了普通话的发音特点。无论是从实用角度还是文化意义上讲，掌握并正确使用这种拼写方式都有着重要的价值。希望读者们今后在遇到类似情况时，都能够准确地运用汉语拼音，促进跨文化交流和个人间的信息共享。</w:t>
      </w:r>
    </w:p>
    <w:p w14:paraId="6C1D9E4F" w14:textId="77777777" w:rsidR="00120462" w:rsidRDefault="00120462">
      <w:pPr>
        <w:rPr>
          <w:rFonts w:hint="eastAsia"/>
        </w:rPr>
      </w:pPr>
    </w:p>
    <w:p w14:paraId="446D6C6C" w14:textId="77777777" w:rsidR="00120462" w:rsidRDefault="001204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858A31" w14:textId="474F333C" w:rsidR="00924FA5" w:rsidRDefault="00924FA5"/>
    <w:sectPr w:rsidR="00924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FA5"/>
    <w:rsid w:val="00120462"/>
    <w:rsid w:val="00866415"/>
    <w:rsid w:val="0092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F03B61-E05D-41E2-84F4-B95E1F6A5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4F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F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F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F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F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F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F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F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F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4F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4F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4F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4F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4F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4F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4F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4F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4F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4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F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4F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4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4F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4F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4F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4F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4F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4F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