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47B5" w14:textId="77777777" w:rsidR="00C74CB4" w:rsidRDefault="00C74CB4">
      <w:pPr>
        <w:rPr>
          <w:rFonts w:hint="eastAsia"/>
        </w:rPr>
      </w:pPr>
    </w:p>
    <w:p w14:paraId="62F14763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交通路牌要看清的拼音怎么写</w:t>
      </w:r>
    </w:p>
    <w:p w14:paraId="5C3AC98C" w14:textId="77777777" w:rsidR="00C74CB4" w:rsidRDefault="00C74CB4">
      <w:pPr>
        <w:rPr>
          <w:rFonts w:hint="eastAsia"/>
        </w:rPr>
      </w:pPr>
    </w:p>
    <w:p w14:paraId="44EF08C2" w14:textId="77777777" w:rsidR="00C74CB4" w:rsidRDefault="00C74CB4">
      <w:pPr>
        <w:rPr>
          <w:rFonts w:hint="eastAsia"/>
        </w:rPr>
      </w:pPr>
    </w:p>
    <w:p w14:paraId="42755EA9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在城市的脉络中，交通路牌是无声的向导，它们以简洁明了的方式指引着车辆和行人的方向。对于学习汉语或是初来乍到的外国友人来说，能够识别并理解这些路牌上的信息至关重要。而其中一部分信息是以汉字的形式呈现，另一部分则是以汉语拼音的形式辅助标注。如何正确地书写交通路牌上需要看清的拼音呢？</w:t>
      </w:r>
    </w:p>
    <w:p w14:paraId="16ED3077" w14:textId="77777777" w:rsidR="00C74CB4" w:rsidRDefault="00C74CB4">
      <w:pPr>
        <w:rPr>
          <w:rFonts w:hint="eastAsia"/>
        </w:rPr>
      </w:pPr>
    </w:p>
    <w:p w14:paraId="6D6FC303" w14:textId="77777777" w:rsidR="00C74CB4" w:rsidRDefault="00C74CB4">
      <w:pPr>
        <w:rPr>
          <w:rFonts w:hint="eastAsia"/>
        </w:rPr>
      </w:pPr>
    </w:p>
    <w:p w14:paraId="5B3F8B81" w14:textId="77777777" w:rsidR="00C74CB4" w:rsidRDefault="00C74CB4">
      <w:pPr>
        <w:rPr>
          <w:rFonts w:hint="eastAsia"/>
        </w:rPr>
      </w:pPr>
    </w:p>
    <w:p w14:paraId="04687371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拼音的基本规则</w:t>
      </w:r>
    </w:p>
    <w:p w14:paraId="388A0C5B" w14:textId="77777777" w:rsidR="00C74CB4" w:rsidRDefault="00C74CB4">
      <w:pPr>
        <w:rPr>
          <w:rFonts w:hint="eastAsia"/>
        </w:rPr>
      </w:pPr>
    </w:p>
    <w:p w14:paraId="26223978" w14:textId="77777777" w:rsidR="00C74CB4" w:rsidRDefault="00C74CB4">
      <w:pPr>
        <w:rPr>
          <w:rFonts w:hint="eastAsia"/>
        </w:rPr>
      </w:pPr>
    </w:p>
    <w:p w14:paraId="7744669C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拼音作为汉语的音标系统，其书写有着严格的规则。每个汉字都有对应的拼音，由声母、韵母和声调组成。例如，“北京”的拼音写作“Běijīng”，这里“Běi”中的“ě”表示第三声，即降升调；“jīng”中的“ī”则表示第一声，也就是平声。当我们在书写交通路牌时，准确的声调符号能帮助非本地驾驶者或行人更清晰地辨认目的地。</w:t>
      </w:r>
    </w:p>
    <w:p w14:paraId="18462020" w14:textId="77777777" w:rsidR="00C74CB4" w:rsidRDefault="00C74CB4">
      <w:pPr>
        <w:rPr>
          <w:rFonts w:hint="eastAsia"/>
        </w:rPr>
      </w:pPr>
    </w:p>
    <w:p w14:paraId="41E5ECB9" w14:textId="77777777" w:rsidR="00C74CB4" w:rsidRDefault="00C74CB4">
      <w:pPr>
        <w:rPr>
          <w:rFonts w:hint="eastAsia"/>
        </w:rPr>
      </w:pPr>
    </w:p>
    <w:p w14:paraId="11011E48" w14:textId="77777777" w:rsidR="00C74CB4" w:rsidRDefault="00C74CB4">
      <w:pPr>
        <w:rPr>
          <w:rFonts w:hint="eastAsia"/>
        </w:rPr>
      </w:pPr>
    </w:p>
    <w:p w14:paraId="00A0943D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多音字的处理</w:t>
      </w:r>
    </w:p>
    <w:p w14:paraId="2933B86C" w14:textId="77777777" w:rsidR="00C74CB4" w:rsidRDefault="00C74CB4">
      <w:pPr>
        <w:rPr>
          <w:rFonts w:hint="eastAsia"/>
        </w:rPr>
      </w:pPr>
    </w:p>
    <w:p w14:paraId="1144DB98" w14:textId="77777777" w:rsidR="00C74CB4" w:rsidRDefault="00C74CB4">
      <w:pPr>
        <w:rPr>
          <w:rFonts w:hint="eastAsia"/>
        </w:rPr>
      </w:pPr>
    </w:p>
    <w:p w14:paraId="28733300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汉语中存在大量的多音字，即同一个汉字可能有不同的发音，根据语境表达不同的意思。在交通路牌中，我们通常会选择最常见或者与该地点名称关联最紧密的读音。例如，“长”字可以读作“cháng”（如长江）或“zhǎng”（如班长），但当我们提到“长安街”时，显然应该使用“Cháng ān Jiē”。因此，在为交通路牌添加拼音时，必须确保选择了正确的发音。</w:t>
      </w:r>
    </w:p>
    <w:p w14:paraId="3189FC67" w14:textId="77777777" w:rsidR="00C74CB4" w:rsidRDefault="00C74CB4">
      <w:pPr>
        <w:rPr>
          <w:rFonts w:hint="eastAsia"/>
        </w:rPr>
      </w:pPr>
    </w:p>
    <w:p w14:paraId="6C76FA99" w14:textId="77777777" w:rsidR="00C74CB4" w:rsidRDefault="00C74CB4">
      <w:pPr>
        <w:rPr>
          <w:rFonts w:hint="eastAsia"/>
        </w:rPr>
      </w:pPr>
    </w:p>
    <w:p w14:paraId="5187DD98" w14:textId="77777777" w:rsidR="00C74CB4" w:rsidRDefault="00C74CB4">
      <w:pPr>
        <w:rPr>
          <w:rFonts w:hint="eastAsia"/>
        </w:rPr>
      </w:pPr>
    </w:p>
    <w:p w14:paraId="77A79D01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连写和分写的规定</w:t>
      </w:r>
    </w:p>
    <w:p w14:paraId="34E01891" w14:textId="77777777" w:rsidR="00C74CB4" w:rsidRDefault="00C74CB4">
      <w:pPr>
        <w:rPr>
          <w:rFonts w:hint="eastAsia"/>
        </w:rPr>
      </w:pPr>
    </w:p>
    <w:p w14:paraId="75F739C3" w14:textId="77777777" w:rsidR="00C74CB4" w:rsidRDefault="00C74CB4">
      <w:pPr>
        <w:rPr>
          <w:rFonts w:hint="eastAsia"/>
        </w:rPr>
      </w:pPr>
    </w:p>
    <w:p w14:paraId="65BED3C3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汉语拼音的连写和分写同样有规定。词组内部的字之间用空格隔开，比如“人民公园”应写作“Rénmín Gōngyuán”。但是，如果是一个固有名词，例如人名或地名，则会连写，像“西雅图”就写作“Xīyǎtú”。对于交通路牌而言，遵循这一规则有助于提高可读性，避免歧义。</w:t>
      </w:r>
    </w:p>
    <w:p w14:paraId="6E08C817" w14:textId="77777777" w:rsidR="00C74CB4" w:rsidRDefault="00C74CB4">
      <w:pPr>
        <w:rPr>
          <w:rFonts w:hint="eastAsia"/>
        </w:rPr>
      </w:pPr>
    </w:p>
    <w:p w14:paraId="77756A36" w14:textId="77777777" w:rsidR="00C74CB4" w:rsidRDefault="00C74CB4">
      <w:pPr>
        <w:rPr>
          <w:rFonts w:hint="eastAsia"/>
        </w:rPr>
      </w:pPr>
    </w:p>
    <w:p w14:paraId="21B51601" w14:textId="77777777" w:rsidR="00C74CB4" w:rsidRDefault="00C74CB4">
      <w:pPr>
        <w:rPr>
          <w:rFonts w:hint="eastAsia"/>
        </w:rPr>
      </w:pPr>
    </w:p>
    <w:p w14:paraId="6B968C76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特殊字符的使用</w:t>
      </w:r>
    </w:p>
    <w:p w14:paraId="148E50FF" w14:textId="77777777" w:rsidR="00C74CB4" w:rsidRDefault="00C74CB4">
      <w:pPr>
        <w:rPr>
          <w:rFonts w:hint="eastAsia"/>
        </w:rPr>
      </w:pPr>
    </w:p>
    <w:p w14:paraId="734C3759" w14:textId="77777777" w:rsidR="00C74CB4" w:rsidRDefault="00C74CB4">
      <w:pPr>
        <w:rPr>
          <w:rFonts w:hint="eastAsia"/>
        </w:rPr>
      </w:pPr>
    </w:p>
    <w:p w14:paraId="26CCAF48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某些特殊的汉语词汇包含不常用的字符，这些字符在转换成拼音时也有特定的表现形式。例如，“区”字在表示行政区划时，其拼音为“qū”。还有些地方性的发音习惯，可能会对标准拼音造成影响，但在官方交通标识上，应当一律采用国家标准的拼音书写方式。</w:t>
      </w:r>
    </w:p>
    <w:p w14:paraId="16239182" w14:textId="77777777" w:rsidR="00C74CB4" w:rsidRDefault="00C74CB4">
      <w:pPr>
        <w:rPr>
          <w:rFonts w:hint="eastAsia"/>
        </w:rPr>
      </w:pPr>
    </w:p>
    <w:p w14:paraId="0EE2E2DC" w14:textId="77777777" w:rsidR="00C74CB4" w:rsidRDefault="00C74CB4">
      <w:pPr>
        <w:rPr>
          <w:rFonts w:hint="eastAsia"/>
        </w:rPr>
      </w:pPr>
    </w:p>
    <w:p w14:paraId="12C79812" w14:textId="77777777" w:rsidR="00C74CB4" w:rsidRDefault="00C74CB4">
      <w:pPr>
        <w:rPr>
          <w:rFonts w:hint="eastAsia"/>
        </w:rPr>
      </w:pPr>
    </w:p>
    <w:p w14:paraId="3E83656A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565637" w14:textId="77777777" w:rsidR="00C74CB4" w:rsidRDefault="00C74CB4">
      <w:pPr>
        <w:rPr>
          <w:rFonts w:hint="eastAsia"/>
        </w:rPr>
      </w:pPr>
    </w:p>
    <w:p w14:paraId="24428516" w14:textId="77777777" w:rsidR="00C74CB4" w:rsidRDefault="00C74CB4">
      <w:pPr>
        <w:rPr>
          <w:rFonts w:hint="eastAsia"/>
        </w:rPr>
      </w:pPr>
    </w:p>
    <w:p w14:paraId="2327AFBF" w14:textId="77777777" w:rsidR="00C74CB4" w:rsidRDefault="00C74CB4">
      <w:pPr>
        <w:rPr>
          <w:rFonts w:hint="eastAsia"/>
        </w:rPr>
      </w:pPr>
      <w:r>
        <w:rPr>
          <w:rFonts w:hint="eastAsia"/>
        </w:rPr>
        <w:tab/>
        <w:t>为了保证交通路牌的清晰性和准确性，拼音的书写需要严格遵守汉语拼音方案的规定。无论是对于本地居民还是外来游客，正确的拼音标注都是不可或缺的一部分。它不仅提升了道路使用者的安全感，还展示了城市乃至国家的文化素养。通过以上几点关于拼音书写的介绍，我们可以更好地理解和重视交通路牌上的每一个细节，从而让每一次出行都更加顺畅无阻。</w:t>
      </w:r>
    </w:p>
    <w:p w14:paraId="13BAD552" w14:textId="77777777" w:rsidR="00C74CB4" w:rsidRDefault="00C74CB4">
      <w:pPr>
        <w:rPr>
          <w:rFonts w:hint="eastAsia"/>
        </w:rPr>
      </w:pPr>
    </w:p>
    <w:p w14:paraId="0282932B" w14:textId="77777777" w:rsidR="00C74CB4" w:rsidRDefault="00C74CB4">
      <w:pPr>
        <w:rPr>
          <w:rFonts w:hint="eastAsia"/>
        </w:rPr>
      </w:pPr>
    </w:p>
    <w:p w14:paraId="56B19FAE" w14:textId="77777777" w:rsidR="00C74CB4" w:rsidRDefault="00C74C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4A5C67" w14:textId="66549A55" w:rsidR="00D052B0" w:rsidRDefault="00D052B0"/>
    <w:sectPr w:rsidR="00D05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B0"/>
    <w:rsid w:val="00C74CB4"/>
    <w:rsid w:val="00D052B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C0F66-3E5B-40AD-984B-300D71BD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2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2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2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2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2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2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2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2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2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2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2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2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2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2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2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