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3136" w14:textId="77777777" w:rsidR="00AD30BA" w:rsidRDefault="00AD30BA">
      <w:pPr>
        <w:rPr>
          <w:rFonts w:hint="eastAsia"/>
        </w:rPr>
      </w:pPr>
      <w:r>
        <w:rPr>
          <w:rFonts w:hint="eastAsia"/>
        </w:rPr>
        <w:t>于论的拼音怎么写</w:t>
      </w:r>
    </w:p>
    <w:p w14:paraId="2921FB98" w14:textId="77777777" w:rsidR="00AD30BA" w:rsidRDefault="00AD30BA">
      <w:pPr>
        <w:rPr>
          <w:rFonts w:hint="eastAsia"/>
        </w:rPr>
      </w:pPr>
      <w:r>
        <w:rPr>
          <w:rFonts w:hint="eastAsia"/>
        </w:rPr>
        <w:t>在汉语的世界里，每个汉字都承载着独特的文化和历史背景。拼音作为现代汉语普通话的音标系统，为学习和使用汉字提供了极大的便利。对于“于论”这两个字，我们可以通过拼音来更好地了解它们的发音规则和用法。</w:t>
      </w:r>
    </w:p>
    <w:p w14:paraId="6684F0E6" w14:textId="77777777" w:rsidR="00AD30BA" w:rsidRDefault="00AD30BA">
      <w:pPr>
        <w:rPr>
          <w:rFonts w:hint="eastAsia"/>
        </w:rPr>
      </w:pPr>
    </w:p>
    <w:p w14:paraId="356CCB28" w14:textId="77777777" w:rsidR="00AD30BA" w:rsidRDefault="00AD30BA">
      <w:pPr>
        <w:rPr>
          <w:rFonts w:hint="eastAsia"/>
        </w:rPr>
      </w:pPr>
      <w:r>
        <w:rPr>
          <w:rFonts w:hint="eastAsia"/>
        </w:rPr>
        <w:t>认识“于”字拼音</w:t>
      </w:r>
    </w:p>
    <w:p w14:paraId="7556B44D" w14:textId="77777777" w:rsidR="00AD30BA" w:rsidRDefault="00AD30BA">
      <w:pPr>
        <w:rPr>
          <w:rFonts w:hint="eastAsia"/>
        </w:rPr>
      </w:pPr>
      <w:r>
        <w:rPr>
          <w:rFonts w:hint="eastAsia"/>
        </w:rPr>
        <w:t>“于”字的拼音是 yú。它是一个多义字，在不同的语境中有不同的意思。例如，它可以表示方位，如“在于”，意味着存在于某个地方；也可以用来构成介词短语，如“由于”，意为因为、由于某种原因。在古代汉语中，“于”还经常被用来表示比较或引进动作的对象。</w:t>
      </w:r>
    </w:p>
    <w:p w14:paraId="08BE7719" w14:textId="77777777" w:rsidR="00AD30BA" w:rsidRDefault="00AD30BA">
      <w:pPr>
        <w:rPr>
          <w:rFonts w:hint="eastAsia"/>
        </w:rPr>
      </w:pPr>
    </w:p>
    <w:p w14:paraId="23C1CBE5" w14:textId="77777777" w:rsidR="00AD30BA" w:rsidRDefault="00AD30BA">
      <w:pPr>
        <w:rPr>
          <w:rFonts w:hint="eastAsia"/>
        </w:rPr>
      </w:pPr>
      <w:r>
        <w:rPr>
          <w:rFonts w:hint="eastAsia"/>
        </w:rPr>
        <w:t>理解“论”字拼音</w:t>
      </w:r>
    </w:p>
    <w:p w14:paraId="56542F76" w14:textId="77777777" w:rsidR="00AD30BA" w:rsidRDefault="00AD30BA">
      <w:pPr>
        <w:rPr>
          <w:rFonts w:hint="eastAsia"/>
        </w:rPr>
      </w:pPr>
      <w:r>
        <w:rPr>
          <w:rFonts w:hint="eastAsia"/>
        </w:rPr>
        <w:t>“论”字的拼音是 lùn。这个字通常与言说、议论有关，比如“讨论”、“争论”等词汇中都能看到它的身影。当人们围绕一个话题发表看法或者进行学术探讨时，“论”就成为了表达交流的重要组成部分。“论”也是很多文章标题中的常见字，如“论语”，这是一部记录孔子及其弟子言行的经典著作。</w:t>
      </w:r>
    </w:p>
    <w:p w14:paraId="01125433" w14:textId="77777777" w:rsidR="00AD30BA" w:rsidRDefault="00AD30BA">
      <w:pPr>
        <w:rPr>
          <w:rFonts w:hint="eastAsia"/>
        </w:rPr>
      </w:pPr>
    </w:p>
    <w:p w14:paraId="0358D37D" w14:textId="77777777" w:rsidR="00AD30BA" w:rsidRDefault="00AD30BA">
      <w:pPr>
        <w:rPr>
          <w:rFonts w:hint="eastAsia"/>
        </w:rPr>
      </w:pPr>
      <w:r>
        <w:rPr>
          <w:rFonts w:hint="eastAsia"/>
        </w:rPr>
        <w:t>组合“于论”的拼音</w:t>
      </w:r>
    </w:p>
    <w:p w14:paraId="48214B05" w14:textId="77777777" w:rsidR="00AD30BA" w:rsidRDefault="00AD30BA">
      <w:pPr>
        <w:rPr>
          <w:rFonts w:hint="eastAsia"/>
        </w:rPr>
      </w:pPr>
      <w:r>
        <w:rPr>
          <w:rFonts w:hint="eastAsia"/>
        </w:rPr>
        <w:t>当我们把“于”和“论”两个字放在一起时，其拼音组合就是 yú lùn。这样的搭配虽然在日常生活中不常见，但在某些特定的情境下还是能够见到的。例如，在哲学领域可能会提到“于论”这个词组，它可能指涉关于某事的论述或者是对某个议题的看法。不过值得注意的是，“于论”并不是一个固定成语或是常用词汇，所以在实际应用中需要根据上下文来确定具体含义。</w:t>
      </w:r>
    </w:p>
    <w:p w14:paraId="1F3597DF" w14:textId="77777777" w:rsidR="00AD30BA" w:rsidRDefault="00AD30BA">
      <w:pPr>
        <w:rPr>
          <w:rFonts w:hint="eastAsia"/>
        </w:rPr>
      </w:pPr>
    </w:p>
    <w:p w14:paraId="0DA0E50F" w14:textId="77777777" w:rsidR="00AD30BA" w:rsidRDefault="00AD30BA">
      <w:pPr>
        <w:rPr>
          <w:rFonts w:hint="eastAsia"/>
        </w:rPr>
      </w:pPr>
      <w:r>
        <w:rPr>
          <w:rFonts w:hint="eastAsia"/>
        </w:rPr>
        <w:t>拼音书写的重要性</w:t>
      </w:r>
    </w:p>
    <w:p w14:paraId="01928E62" w14:textId="77777777" w:rsidR="00AD30BA" w:rsidRDefault="00AD30BA">
      <w:pPr>
        <w:rPr>
          <w:rFonts w:hint="eastAsia"/>
        </w:rPr>
      </w:pPr>
      <w:r>
        <w:rPr>
          <w:rFonts w:hint="eastAsia"/>
        </w:rPr>
        <w:t>正确地书写拼音对于学习汉语的人来说是非常重要的。它不仅帮助我们准确地发音，而且有助于提高阅读和写作能力。通过掌握正确的拼音规则，我们可以更加自信地使用汉语，并且更深入地理解和欣赏中华文化。无论是对于母语者还是非母语者而言，学习如何正确地读写拼音都是不可或缺的一课。</w:t>
      </w:r>
    </w:p>
    <w:p w14:paraId="642696C0" w14:textId="77777777" w:rsidR="00AD30BA" w:rsidRDefault="00AD30BA">
      <w:pPr>
        <w:rPr>
          <w:rFonts w:hint="eastAsia"/>
        </w:rPr>
      </w:pPr>
    </w:p>
    <w:p w14:paraId="315BAAB7" w14:textId="77777777" w:rsidR="00AD30BA" w:rsidRDefault="00AD30BA">
      <w:pPr>
        <w:rPr>
          <w:rFonts w:hint="eastAsia"/>
        </w:rPr>
      </w:pPr>
      <w:r>
        <w:rPr>
          <w:rFonts w:hint="eastAsia"/>
        </w:rPr>
        <w:t>最后的总结</w:t>
      </w:r>
    </w:p>
    <w:p w14:paraId="527395F2" w14:textId="77777777" w:rsidR="00AD30BA" w:rsidRDefault="00AD30BA">
      <w:pPr>
        <w:rPr>
          <w:rFonts w:hint="eastAsia"/>
        </w:rPr>
      </w:pPr>
      <w:r>
        <w:rPr>
          <w:rFonts w:hint="eastAsia"/>
        </w:rPr>
        <w:t>“于论”的拼音分别是 yú 和 lùn。尽管这一组合并非日常生活中的高频词汇，但通过对这两个字单独及合并后的拼音学习，我们可以加深对汉语拼音系统的理解。这也提醒我们在学习任何语言的过程中，关注细节并不断积累知识是非常重要的。希望本文能为读者提供一些有用的信息，同时也激发大家对汉语学习的兴趣。</w:t>
      </w:r>
    </w:p>
    <w:p w14:paraId="01FF3013" w14:textId="77777777" w:rsidR="00AD30BA" w:rsidRDefault="00AD30BA">
      <w:pPr>
        <w:rPr>
          <w:rFonts w:hint="eastAsia"/>
        </w:rPr>
      </w:pPr>
    </w:p>
    <w:p w14:paraId="07727A1D" w14:textId="77777777" w:rsidR="00AD30BA" w:rsidRDefault="00AD3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1A8B" w14:textId="35E403CC" w:rsidR="0049766D" w:rsidRDefault="0049766D"/>
    <w:sectPr w:rsidR="0049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6D"/>
    <w:rsid w:val="0049766D"/>
    <w:rsid w:val="00AD30B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DA9C0-BC54-4C6C-8F39-64B0590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