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7612" w14:textId="77777777" w:rsidR="00813112" w:rsidRDefault="00813112">
      <w:pPr>
        <w:rPr>
          <w:rFonts w:hint="eastAsia"/>
        </w:rPr>
      </w:pPr>
      <w:r>
        <w:rPr>
          <w:rFonts w:hint="eastAsia"/>
        </w:rPr>
        <w:t>书柜的拼音是几声</w:t>
      </w:r>
    </w:p>
    <w:p w14:paraId="5C157029" w14:textId="77777777" w:rsidR="00813112" w:rsidRDefault="00813112">
      <w:pPr>
        <w:rPr>
          <w:rFonts w:hint="eastAsia"/>
        </w:rPr>
      </w:pPr>
      <w:r>
        <w:rPr>
          <w:rFonts w:hint="eastAsia"/>
        </w:rPr>
        <w:t>当我们谈论“书柜”的拼音时，我们实际上是在讨论两个汉字各自的发音。在汉语普通话中，“书”字的拼音为 shū，是一个阳平声（第二声），而“柜”字的拼音为 guì，是一个去声（第四声）。因此，当这两个字组合在一起形成“书柜”一词时，它们的拼音就分别是第二声和第四声。</w:t>
      </w:r>
    </w:p>
    <w:p w14:paraId="77FF7DA6" w14:textId="77777777" w:rsidR="00813112" w:rsidRDefault="00813112">
      <w:pPr>
        <w:rPr>
          <w:rFonts w:hint="eastAsia"/>
        </w:rPr>
      </w:pPr>
    </w:p>
    <w:p w14:paraId="30471A83" w14:textId="77777777" w:rsidR="00813112" w:rsidRDefault="00813112">
      <w:pPr>
        <w:rPr>
          <w:rFonts w:hint="eastAsia"/>
        </w:rPr>
      </w:pPr>
      <w:r>
        <w:rPr>
          <w:rFonts w:hint="eastAsia"/>
        </w:rPr>
        <w:t>深入探讨书柜这个词的发音规则</w:t>
      </w:r>
    </w:p>
    <w:p w14:paraId="03FC69AF" w14:textId="77777777" w:rsidR="00813112" w:rsidRDefault="00813112">
      <w:pPr>
        <w:rPr>
          <w:rFonts w:hint="eastAsia"/>
        </w:rPr>
      </w:pPr>
      <w:r>
        <w:rPr>
          <w:rFonts w:hint="eastAsia"/>
        </w:rPr>
        <w:t>对于学习中文的人来说，了解每个汉字的正确发音至关重要，尤其是四声的变化，因为这可以改变词语的意思。例如，“书”字读作第二声，带有上升的语调，它意味着由文字或图画构成，用于阅读、书写或者记录信息的物品；“柜”字则读作第四声，语调下降然后轻快地上扬，指的是一种具有储存功能的家具。所以当你将这两个字连起来说的时候，正确的发音应当是“shū-guì”，这样就能准确地表达出这是一种用来存放书籍和其他阅读材料的家具。</w:t>
      </w:r>
    </w:p>
    <w:p w14:paraId="110E8EA8" w14:textId="77777777" w:rsidR="00813112" w:rsidRDefault="00813112">
      <w:pPr>
        <w:rPr>
          <w:rFonts w:hint="eastAsia"/>
        </w:rPr>
      </w:pPr>
    </w:p>
    <w:p w14:paraId="2D911D73" w14:textId="77777777" w:rsidR="00813112" w:rsidRDefault="00813112">
      <w:pPr>
        <w:rPr>
          <w:rFonts w:hint="eastAsia"/>
        </w:rPr>
      </w:pPr>
      <w:r>
        <w:rPr>
          <w:rFonts w:hint="eastAsia"/>
        </w:rPr>
        <w:t>为什么我们需要关注汉字的声调</w:t>
      </w:r>
    </w:p>
    <w:p w14:paraId="157AAEFE" w14:textId="77777777" w:rsidR="00813112" w:rsidRDefault="00813112">
      <w:pPr>
        <w:rPr>
          <w:rFonts w:hint="eastAsia"/>
        </w:rPr>
      </w:pPr>
      <w:r>
        <w:rPr>
          <w:rFonts w:hint="eastAsia"/>
        </w:rPr>
        <w:t>汉语是一门声调语言，这意味着不同的声调可以赋予相同的音节以完全不同的意义。比如，如果我们将“书”字误读成第一声（阴平），可能会让人误解为其他意思，如数字“十”。同样地，如果“柜”的发音不准确，可能会被听者理解为其他同音字。因此，在交流中保持正确的声调对于确保信息的准确性非常重要。正确的声调有助于提高中文学习者的语言流畅度，并且能够更自然地与母语者进行对话。</w:t>
      </w:r>
    </w:p>
    <w:p w14:paraId="462FD99D" w14:textId="77777777" w:rsidR="00813112" w:rsidRDefault="00813112">
      <w:pPr>
        <w:rPr>
          <w:rFonts w:hint="eastAsia"/>
        </w:rPr>
      </w:pPr>
    </w:p>
    <w:p w14:paraId="331B27AB" w14:textId="77777777" w:rsidR="00813112" w:rsidRDefault="00813112">
      <w:pPr>
        <w:rPr>
          <w:rFonts w:hint="eastAsia"/>
        </w:rPr>
      </w:pPr>
      <w:r>
        <w:rPr>
          <w:rFonts w:hint="eastAsia"/>
        </w:rPr>
        <w:t>书柜在文化中的象征意义</w:t>
      </w:r>
    </w:p>
    <w:p w14:paraId="7338834B" w14:textId="77777777" w:rsidR="00813112" w:rsidRDefault="00813112">
      <w:pPr>
        <w:rPr>
          <w:rFonts w:hint="eastAsia"/>
        </w:rPr>
      </w:pPr>
      <w:r>
        <w:rPr>
          <w:rFonts w:hint="eastAsia"/>
        </w:rPr>
        <w:t>除了其作为储物家具的基本功能外，“书柜”在中国文化中也承载着更多的象征意义。一个装满书籍的书柜往往被视为知识、智慧和文化的象征。古人云：“书中自有黄金屋”，这句话强调了通过读书可以获得宝贵的知识财富。拥有一个精心布置的书柜也是个人品味和学术修养的一种展示。因此，无论是在家庭环境还是办公场所，一个好的书柜不仅是实用的家俱，更是文化和精神生活的体现。</w:t>
      </w:r>
    </w:p>
    <w:p w14:paraId="7A3B0412" w14:textId="77777777" w:rsidR="00813112" w:rsidRDefault="00813112">
      <w:pPr>
        <w:rPr>
          <w:rFonts w:hint="eastAsia"/>
        </w:rPr>
      </w:pPr>
    </w:p>
    <w:p w14:paraId="4A9038F9" w14:textId="77777777" w:rsidR="00813112" w:rsidRDefault="00813112">
      <w:pPr>
        <w:rPr>
          <w:rFonts w:hint="eastAsia"/>
        </w:rPr>
      </w:pPr>
      <w:r>
        <w:rPr>
          <w:rFonts w:hint="eastAsia"/>
        </w:rPr>
        <w:t>最后的总结</w:t>
      </w:r>
    </w:p>
    <w:p w14:paraId="475A2ADA" w14:textId="77777777" w:rsidR="00813112" w:rsidRDefault="00813112">
      <w:pPr>
        <w:rPr>
          <w:rFonts w:hint="eastAsia"/>
        </w:rPr>
      </w:pPr>
      <w:r>
        <w:rPr>
          <w:rFonts w:hint="eastAsia"/>
        </w:rPr>
        <w:t>“书柜”的拼音是“shū-guì”，分别对应第二声和第四声。正确的发音不仅对于准确传达词语的意义至关重要，而且对于学习中文以及融入中华文化都有着深远的影响。无论是为了提升个人的语言技能，还是为了更好地理解和欣赏中国传统文化，掌握正确的声调都是不可或缺的一环。希望这篇介绍能帮助读者更加深刻地理解“书柜”这个简单而又富含深意的词汇。</w:t>
      </w:r>
    </w:p>
    <w:p w14:paraId="2916F676" w14:textId="77777777" w:rsidR="00813112" w:rsidRDefault="00813112">
      <w:pPr>
        <w:rPr>
          <w:rFonts w:hint="eastAsia"/>
        </w:rPr>
      </w:pPr>
    </w:p>
    <w:p w14:paraId="3ABBE5F7" w14:textId="77777777" w:rsidR="00813112" w:rsidRDefault="00813112">
      <w:pPr>
        <w:rPr>
          <w:rFonts w:hint="eastAsia"/>
        </w:rPr>
      </w:pPr>
      <w:r>
        <w:rPr>
          <w:rFonts w:hint="eastAsia"/>
        </w:rPr>
        <w:t>本文是由每日作文网(2345lzwz.com)为大家创作</w:t>
      </w:r>
    </w:p>
    <w:p w14:paraId="44FFB2F9" w14:textId="70F9D060" w:rsidR="00467917" w:rsidRDefault="00467917"/>
    <w:sectPr w:rsidR="004679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7"/>
    <w:rsid w:val="00467917"/>
    <w:rsid w:val="0081311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B3252-AFC9-4601-BD27-79CB8070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9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9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9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9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9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9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9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9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9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9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9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9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917"/>
    <w:rPr>
      <w:rFonts w:cstheme="majorBidi"/>
      <w:color w:val="2F5496" w:themeColor="accent1" w:themeShade="BF"/>
      <w:sz w:val="28"/>
      <w:szCs w:val="28"/>
    </w:rPr>
  </w:style>
  <w:style w:type="character" w:customStyle="1" w:styleId="50">
    <w:name w:val="标题 5 字符"/>
    <w:basedOn w:val="a0"/>
    <w:link w:val="5"/>
    <w:uiPriority w:val="9"/>
    <w:semiHidden/>
    <w:rsid w:val="00467917"/>
    <w:rPr>
      <w:rFonts w:cstheme="majorBidi"/>
      <w:color w:val="2F5496" w:themeColor="accent1" w:themeShade="BF"/>
      <w:sz w:val="24"/>
    </w:rPr>
  </w:style>
  <w:style w:type="character" w:customStyle="1" w:styleId="60">
    <w:name w:val="标题 6 字符"/>
    <w:basedOn w:val="a0"/>
    <w:link w:val="6"/>
    <w:uiPriority w:val="9"/>
    <w:semiHidden/>
    <w:rsid w:val="00467917"/>
    <w:rPr>
      <w:rFonts w:cstheme="majorBidi"/>
      <w:b/>
      <w:bCs/>
      <w:color w:val="2F5496" w:themeColor="accent1" w:themeShade="BF"/>
    </w:rPr>
  </w:style>
  <w:style w:type="character" w:customStyle="1" w:styleId="70">
    <w:name w:val="标题 7 字符"/>
    <w:basedOn w:val="a0"/>
    <w:link w:val="7"/>
    <w:uiPriority w:val="9"/>
    <w:semiHidden/>
    <w:rsid w:val="00467917"/>
    <w:rPr>
      <w:rFonts w:cstheme="majorBidi"/>
      <w:b/>
      <w:bCs/>
      <w:color w:val="595959" w:themeColor="text1" w:themeTint="A6"/>
    </w:rPr>
  </w:style>
  <w:style w:type="character" w:customStyle="1" w:styleId="80">
    <w:name w:val="标题 8 字符"/>
    <w:basedOn w:val="a0"/>
    <w:link w:val="8"/>
    <w:uiPriority w:val="9"/>
    <w:semiHidden/>
    <w:rsid w:val="00467917"/>
    <w:rPr>
      <w:rFonts w:cstheme="majorBidi"/>
      <w:color w:val="595959" w:themeColor="text1" w:themeTint="A6"/>
    </w:rPr>
  </w:style>
  <w:style w:type="character" w:customStyle="1" w:styleId="90">
    <w:name w:val="标题 9 字符"/>
    <w:basedOn w:val="a0"/>
    <w:link w:val="9"/>
    <w:uiPriority w:val="9"/>
    <w:semiHidden/>
    <w:rsid w:val="00467917"/>
    <w:rPr>
      <w:rFonts w:eastAsiaTheme="majorEastAsia" w:cstheme="majorBidi"/>
      <w:color w:val="595959" w:themeColor="text1" w:themeTint="A6"/>
    </w:rPr>
  </w:style>
  <w:style w:type="paragraph" w:styleId="a3">
    <w:name w:val="Title"/>
    <w:basedOn w:val="a"/>
    <w:next w:val="a"/>
    <w:link w:val="a4"/>
    <w:uiPriority w:val="10"/>
    <w:qFormat/>
    <w:rsid w:val="004679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9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9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9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917"/>
    <w:pPr>
      <w:spacing w:before="160"/>
      <w:jc w:val="center"/>
    </w:pPr>
    <w:rPr>
      <w:i/>
      <w:iCs/>
      <w:color w:val="404040" w:themeColor="text1" w:themeTint="BF"/>
    </w:rPr>
  </w:style>
  <w:style w:type="character" w:customStyle="1" w:styleId="a8">
    <w:name w:val="引用 字符"/>
    <w:basedOn w:val="a0"/>
    <w:link w:val="a7"/>
    <w:uiPriority w:val="29"/>
    <w:rsid w:val="00467917"/>
    <w:rPr>
      <w:i/>
      <w:iCs/>
      <w:color w:val="404040" w:themeColor="text1" w:themeTint="BF"/>
    </w:rPr>
  </w:style>
  <w:style w:type="paragraph" w:styleId="a9">
    <w:name w:val="List Paragraph"/>
    <w:basedOn w:val="a"/>
    <w:uiPriority w:val="34"/>
    <w:qFormat/>
    <w:rsid w:val="00467917"/>
    <w:pPr>
      <w:ind w:left="720"/>
      <w:contextualSpacing/>
    </w:pPr>
  </w:style>
  <w:style w:type="character" w:styleId="aa">
    <w:name w:val="Intense Emphasis"/>
    <w:basedOn w:val="a0"/>
    <w:uiPriority w:val="21"/>
    <w:qFormat/>
    <w:rsid w:val="00467917"/>
    <w:rPr>
      <w:i/>
      <w:iCs/>
      <w:color w:val="2F5496" w:themeColor="accent1" w:themeShade="BF"/>
    </w:rPr>
  </w:style>
  <w:style w:type="paragraph" w:styleId="ab">
    <w:name w:val="Intense Quote"/>
    <w:basedOn w:val="a"/>
    <w:next w:val="a"/>
    <w:link w:val="ac"/>
    <w:uiPriority w:val="30"/>
    <w:qFormat/>
    <w:rsid w:val="00467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917"/>
    <w:rPr>
      <w:i/>
      <w:iCs/>
      <w:color w:val="2F5496" w:themeColor="accent1" w:themeShade="BF"/>
    </w:rPr>
  </w:style>
  <w:style w:type="character" w:styleId="ad">
    <w:name w:val="Intense Reference"/>
    <w:basedOn w:val="a0"/>
    <w:uiPriority w:val="32"/>
    <w:qFormat/>
    <w:rsid w:val="004679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