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95A5" w14:textId="77777777" w:rsidR="006E5EF1" w:rsidRDefault="006E5EF1">
      <w:pPr>
        <w:rPr>
          <w:rFonts w:hint="eastAsia"/>
        </w:rPr>
      </w:pPr>
    </w:p>
    <w:p w14:paraId="04418FA4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qi</w:t>
      </w:r>
    </w:p>
    <w:p w14:paraId="708BCD1B" w14:textId="77777777" w:rsidR="006E5EF1" w:rsidRDefault="006E5EF1">
      <w:pPr>
        <w:rPr>
          <w:rFonts w:hint="eastAsia"/>
        </w:rPr>
      </w:pPr>
    </w:p>
    <w:p w14:paraId="7F15368E" w14:textId="77777777" w:rsidR="006E5EF1" w:rsidRDefault="006E5EF1">
      <w:pPr>
        <w:rPr>
          <w:rFonts w:hint="eastAsia"/>
        </w:rPr>
      </w:pPr>
    </w:p>
    <w:p w14:paraId="470A6F93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在汉语中，“器”的拼音是“qi”，而在音乐的世界里，这个字与乐器紧密相连。乐器不仅是声音的制造者，它们承载着人类情感、文化历史和艺术灵感。每一种乐器都有其独特的故事，从古老的文明到现代科技的交融，乐器的发展见证着人类的进步。</w:t>
      </w:r>
    </w:p>
    <w:p w14:paraId="730960A3" w14:textId="77777777" w:rsidR="006E5EF1" w:rsidRDefault="006E5EF1">
      <w:pPr>
        <w:rPr>
          <w:rFonts w:hint="eastAsia"/>
        </w:rPr>
      </w:pPr>
    </w:p>
    <w:p w14:paraId="62DDE21A" w14:textId="77777777" w:rsidR="006E5EF1" w:rsidRDefault="006E5EF1">
      <w:pPr>
        <w:rPr>
          <w:rFonts w:hint="eastAsia"/>
        </w:rPr>
      </w:pPr>
    </w:p>
    <w:p w14:paraId="7BBFA9DE" w14:textId="77777777" w:rsidR="006E5EF1" w:rsidRDefault="006E5EF1">
      <w:pPr>
        <w:rPr>
          <w:rFonts w:hint="eastAsia"/>
        </w:rPr>
      </w:pPr>
    </w:p>
    <w:p w14:paraId="18E7A6DC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30F7760C" w14:textId="77777777" w:rsidR="006E5EF1" w:rsidRDefault="006E5EF1">
      <w:pPr>
        <w:rPr>
          <w:rFonts w:hint="eastAsia"/>
        </w:rPr>
      </w:pPr>
    </w:p>
    <w:p w14:paraId="49D9312F" w14:textId="77777777" w:rsidR="006E5EF1" w:rsidRDefault="006E5EF1">
      <w:pPr>
        <w:rPr>
          <w:rFonts w:hint="eastAsia"/>
        </w:rPr>
      </w:pPr>
    </w:p>
    <w:p w14:paraId="21DB5369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乐器的历史几乎与人类历史一样悠久。早期的人类可能使用简单的工具如石头或骨头来产生节奏性的声音，这些可能是最早形式的打击乐器。随着社会的发展，人们开始制作更复杂的乐器，例如弦乐器、管乐器等。在中国，古琴、编钟等古老乐器体现了古代文明的高度发展。随着时间的推移，西方也出现了小提琴、钢琴等经典乐器，它们不仅丰富了音乐的表现形式，还促进了音乐理论和技术的进步。</w:t>
      </w:r>
    </w:p>
    <w:p w14:paraId="1F1FD8E3" w14:textId="77777777" w:rsidR="006E5EF1" w:rsidRDefault="006E5EF1">
      <w:pPr>
        <w:rPr>
          <w:rFonts w:hint="eastAsia"/>
        </w:rPr>
      </w:pPr>
    </w:p>
    <w:p w14:paraId="0886574A" w14:textId="77777777" w:rsidR="006E5EF1" w:rsidRDefault="006E5EF1">
      <w:pPr>
        <w:rPr>
          <w:rFonts w:hint="eastAsia"/>
        </w:rPr>
      </w:pPr>
    </w:p>
    <w:p w14:paraId="454D76A0" w14:textId="77777777" w:rsidR="006E5EF1" w:rsidRDefault="006E5EF1">
      <w:pPr>
        <w:rPr>
          <w:rFonts w:hint="eastAsia"/>
        </w:rPr>
      </w:pPr>
    </w:p>
    <w:p w14:paraId="13BA180F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种类繁多的乐器</w:t>
      </w:r>
    </w:p>
    <w:p w14:paraId="72A3BDA5" w14:textId="77777777" w:rsidR="006E5EF1" w:rsidRDefault="006E5EF1">
      <w:pPr>
        <w:rPr>
          <w:rFonts w:hint="eastAsia"/>
        </w:rPr>
      </w:pPr>
    </w:p>
    <w:p w14:paraId="75650343" w14:textId="77777777" w:rsidR="006E5EF1" w:rsidRDefault="006E5EF1">
      <w:pPr>
        <w:rPr>
          <w:rFonts w:hint="eastAsia"/>
        </w:rPr>
      </w:pPr>
    </w:p>
    <w:p w14:paraId="5652738E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根据发声原理，乐器大致可分为四类：弦鸣乐器（如小提琴）、气鸣乐器（如长笛）、体鸣乐器（如鼓）和膜鸣乐器（如定音鼓）。除此之外，电子乐器如合成器，在20世纪后期崛起，为音乐创作带来了无限可能性。每种类型的乐器都有其代表作，比如琵琶以其独特的音色著称于世，而萨克斯风则常常出现在爵士乐曲目中，展现其迷人的魅力。</w:t>
      </w:r>
    </w:p>
    <w:p w14:paraId="7C767376" w14:textId="77777777" w:rsidR="006E5EF1" w:rsidRDefault="006E5EF1">
      <w:pPr>
        <w:rPr>
          <w:rFonts w:hint="eastAsia"/>
        </w:rPr>
      </w:pPr>
    </w:p>
    <w:p w14:paraId="7B784952" w14:textId="77777777" w:rsidR="006E5EF1" w:rsidRDefault="006E5EF1">
      <w:pPr>
        <w:rPr>
          <w:rFonts w:hint="eastAsia"/>
        </w:rPr>
      </w:pPr>
    </w:p>
    <w:p w14:paraId="69F65EF2" w14:textId="77777777" w:rsidR="006E5EF1" w:rsidRDefault="006E5EF1">
      <w:pPr>
        <w:rPr>
          <w:rFonts w:hint="eastAsia"/>
        </w:rPr>
      </w:pPr>
    </w:p>
    <w:p w14:paraId="0426EF9A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乐器的文化意义</w:t>
      </w:r>
    </w:p>
    <w:p w14:paraId="15E4F2DA" w14:textId="77777777" w:rsidR="006E5EF1" w:rsidRDefault="006E5EF1">
      <w:pPr>
        <w:rPr>
          <w:rFonts w:hint="eastAsia"/>
        </w:rPr>
      </w:pPr>
    </w:p>
    <w:p w14:paraId="7F013D9F" w14:textId="77777777" w:rsidR="006E5EF1" w:rsidRDefault="006E5EF1">
      <w:pPr>
        <w:rPr>
          <w:rFonts w:hint="eastAsia"/>
        </w:rPr>
      </w:pPr>
    </w:p>
    <w:p w14:paraId="296276B8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不同地区和民族拥有自己特色的传统乐器，这些乐器往往反映了当地的文化特色和社会习俗。例如，在中国新年期间，锣鼓喧天象征着驱邪迎祥；在日本茶道仪式上，三味线演奏出悠扬宁静的旋律，营造出和谐的氛围。乐器不仅是音乐表演的重要组成部分，也是文化交流和传承不可或缺的媒介。</w:t>
      </w:r>
    </w:p>
    <w:p w14:paraId="2EE9B42D" w14:textId="77777777" w:rsidR="006E5EF1" w:rsidRDefault="006E5EF1">
      <w:pPr>
        <w:rPr>
          <w:rFonts w:hint="eastAsia"/>
        </w:rPr>
      </w:pPr>
    </w:p>
    <w:p w14:paraId="013F1BFD" w14:textId="77777777" w:rsidR="006E5EF1" w:rsidRDefault="006E5EF1">
      <w:pPr>
        <w:rPr>
          <w:rFonts w:hint="eastAsia"/>
        </w:rPr>
      </w:pPr>
    </w:p>
    <w:p w14:paraId="37CBF22E" w14:textId="77777777" w:rsidR="006E5EF1" w:rsidRDefault="006E5EF1">
      <w:pPr>
        <w:rPr>
          <w:rFonts w:hint="eastAsia"/>
        </w:rPr>
      </w:pPr>
    </w:p>
    <w:p w14:paraId="4D1688DC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现代技术对乐器的影响</w:t>
      </w:r>
    </w:p>
    <w:p w14:paraId="6C51D874" w14:textId="77777777" w:rsidR="006E5EF1" w:rsidRDefault="006E5EF1">
      <w:pPr>
        <w:rPr>
          <w:rFonts w:hint="eastAsia"/>
        </w:rPr>
      </w:pPr>
    </w:p>
    <w:p w14:paraId="15CF51B9" w14:textId="77777777" w:rsidR="006E5EF1" w:rsidRDefault="006E5EF1">
      <w:pPr>
        <w:rPr>
          <w:rFonts w:hint="eastAsia"/>
        </w:rPr>
      </w:pPr>
    </w:p>
    <w:p w14:paraId="68A21B23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进入21世纪以来，信息技术迅速发展，给传统乐器带来了新的变革机遇。一方面，数字音频处理技术使得录音更加便捷高效，同时也让音乐制作变得更加多样化；另一方面，虚拟现实(VR)和增强现实(AR)技术的应用，为音乐会现场增添了前所未有的互动体验。3D打印技术也为定制化乐器生产提供了可能，使更多人能够拥有符合个人需求的理想乐器。</w:t>
      </w:r>
    </w:p>
    <w:p w14:paraId="1B60F9EA" w14:textId="77777777" w:rsidR="006E5EF1" w:rsidRDefault="006E5EF1">
      <w:pPr>
        <w:rPr>
          <w:rFonts w:hint="eastAsia"/>
        </w:rPr>
      </w:pPr>
    </w:p>
    <w:p w14:paraId="72CEC198" w14:textId="77777777" w:rsidR="006E5EF1" w:rsidRDefault="006E5EF1">
      <w:pPr>
        <w:rPr>
          <w:rFonts w:hint="eastAsia"/>
        </w:rPr>
      </w:pPr>
    </w:p>
    <w:p w14:paraId="0A62840F" w14:textId="77777777" w:rsidR="006E5EF1" w:rsidRDefault="006E5EF1">
      <w:pPr>
        <w:rPr>
          <w:rFonts w:hint="eastAsia"/>
        </w:rPr>
      </w:pPr>
    </w:p>
    <w:p w14:paraId="07E77D4C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9FC21" w14:textId="77777777" w:rsidR="006E5EF1" w:rsidRDefault="006E5EF1">
      <w:pPr>
        <w:rPr>
          <w:rFonts w:hint="eastAsia"/>
        </w:rPr>
      </w:pPr>
    </w:p>
    <w:p w14:paraId="39BDBFC5" w14:textId="77777777" w:rsidR="006E5EF1" w:rsidRDefault="006E5EF1">
      <w:pPr>
        <w:rPr>
          <w:rFonts w:hint="eastAsia"/>
        </w:rPr>
      </w:pPr>
    </w:p>
    <w:p w14:paraId="2DDB8103" w14:textId="77777777" w:rsidR="006E5EF1" w:rsidRDefault="006E5EF1">
      <w:pPr>
        <w:rPr>
          <w:rFonts w:hint="eastAsia"/>
        </w:rPr>
      </w:pPr>
      <w:r>
        <w:rPr>
          <w:rFonts w:hint="eastAsia"/>
        </w:rPr>
        <w:tab/>
        <w:t>无论是远古时代的简单敲击还是当今高科技支持下的创新尝试，“qi”所代表的乐器始终扮演着连接人心、传递情感的角色。它们见证了人类文明的发展变迁，也将继续陪伴我们走向未来，不断探索未知的音乐世界。</w:t>
      </w:r>
    </w:p>
    <w:p w14:paraId="3247D628" w14:textId="77777777" w:rsidR="006E5EF1" w:rsidRDefault="006E5EF1">
      <w:pPr>
        <w:rPr>
          <w:rFonts w:hint="eastAsia"/>
        </w:rPr>
      </w:pPr>
    </w:p>
    <w:p w14:paraId="6A968A1D" w14:textId="77777777" w:rsidR="006E5EF1" w:rsidRDefault="006E5EF1">
      <w:pPr>
        <w:rPr>
          <w:rFonts w:hint="eastAsia"/>
        </w:rPr>
      </w:pPr>
    </w:p>
    <w:p w14:paraId="496766B3" w14:textId="77777777" w:rsidR="006E5EF1" w:rsidRDefault="006E5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36610" w14:textId="2C3D5EB7" w:rsidR="00BD0CA7" w:rsidRDefault="00BD0CA7"/>
    <w:sectPr w:rsidR="00BD0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A7"/>
    <w:rsid w:val="006E5EF1"/>
    <w:rsid w:val="00BD0CA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DD8FA-DA29-425E-A887-C584B0E0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