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02FE7" w14:textId="77777777" w:rsidR="000D0DCF" w:rsidRDefault="000D0DCF">
      <w:pPr>
        <w:rPr>
          <w:rFonts w:hint="eastAsia"/>
        </w:rPr>
      </w:pPr>
    </w:p>
    <w:p w14:paraId="51B09F70" w14:textId="77777777" w:rsidR="000D0DCF" w:rsidRDefault="000D0DCF">
      <w:pPr>
        <w:rPr>
          <w:rFonts w:hint="eastAsia"/>
        </w:rPr>
      </w:pPr>
      <w:r>
        <w:rPr>
          <w:rFonts w:hint="eastAsia"/>
        </w:rPr>
        <w:tab/>
        <w:t>为什么没有wun的拼音</w:t>
      </w:r>
    </w:p>
    <w:p w14:paraId="08539770" w14:textId="77777777" w:rsidR="000D0DCF" w:rsidRDefault="000D0DCF">
      <w:pPr>
        <w:rPr>
          <w:rFonts w:hint="eastAsia"/>
        </w:rPr>
      </w:pPr>
    </w:p>
    <w:p w14:paraId="3F6D2AFF" w14:textId="77777777" w:rsidR="000D0DCF" w:rsidRDefault="000D0DCF">
      <w:pPr>
        <w:rPr>
          <w:rFonts w:hint="eastAsia"/>
        </w:rPr>
      </w:pPr>
    </w:p>
    <w:p w14:paraId="4D2E13B2" w14:textId="77777777" w:rsidR="000D0DCF" w:rsidRDefault="000D0DCF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案，它采用国际通用的拉丁字母为汉语普通话标注发音。这套系统自1958年正式推行以来，广泛应用于汉语教学、汉字输入法以及对外汉语教学等领域，成为人们学习和使用汉语的重要工具。</w:t>
      </w:r>
    </w:p>
    <w:p w14:paraId="232EA189" w14:textId="77777777" w:rsidR="000D0DCF" w:rsidRDefault="000D0DCF">
      <w:pPr>
        <w:rPr>
          <w:rFonts w:hint="eastAsia"/>
        </w:rPr>
      </w:pPr>
    </w:p>
    <w:p w14:paraId="10CB95E8" w14:textId="77777777" w:rsidR="000D0DCF" w:rsidRDefault="000D0DCF">
      <w:pPr>
        <w:rPr>
          <w:rFonts w:hint="eastAsia"/>
        </w:rPr>
      </w:pPr>
    </w:p>
    <w:p w14:paraId="2F9D5422" w14:textId="77777777" w:rsidR="000D0DCF" w:rsidRDefault="000D0DCF">
      <w:pPr>
        <w:rPr>
          <w:rFonts w:hint="eastAsia"/>
        </w:rPr>
      </w:pPr>
    </w:p>
    <w:p w14:paraId="4C3333F6" w14:textId="77777777" w:rsidR="000D0DCF" w:rsidRDefault="000D0DCF">
      <w:pPr>
        <w:rPr>
          <w:rFonts w:hint="eastAsia"/>
        </w:rPr>
      </w:pPr>
      <w:r>
        <w:rPr>
          <w:rFonts w:hint="eastAsia"/>
        </w:rPr>
        <w:tab/>
        <w:t>拼音体系的设计原则</w:t>
      </w:r>
    </w:p>
    <w:p w14:paraId="0AD20CCF" w14:textId="77777777" w:rsidR="000D0DCF" w:rsidRDefault="000D0DCF">
      <w:pPr>
        <w:rPr>
          <w:rFonts w:hint="eastAsia"/>
        </w:rPr>
      </w:pPr>
    </w:p>
    <w:p w14:paraId="7E56748C" w14:textId="77777777" w:rsidR="000D0DCF" w:rsidRDefault="000D0DCF">
      <w:pPr>
        <w:rPr>
          <w:rFonts w:hint="eastAsia"/>
        </w:rPr>
      </w:pPr>
    </w:p>
    <w:p w14:paraId="439686A9" w14:textId="77777777" w:rsidR="000D0DCF" w:rsidRDefault="000D0DCF">
      <w:pPr>
        <w:rPr>
          <w:rFonts w:hint="eastAsia"/>
        </w:rPr>
      </w:pPr>
      <w:r>
        <w:rPr>
          <w:rFonts w:hint="eastAsia"/>
        </w:rPr>
        <w:tab/>
        <w:t>在设计汉语拼音时，语言学家们遵循了一系列的原则，其中包括尽量利用现有的拉丁字母，并考虑到与国际上其他语言书写系统的兼容性。为了简化学习过程，拼音方案也力求减少字母和音素之间的复杂对应关系。因此，在制定过程中，专家们精心挑选了适合表达汉语语音特点的字母组合，而并未包含“wun”这样的拼写。</w:t>
      </w:r>
    </w:p>
    <w:p w14:paraId="4C01FE06" w14:textId="77777777" w:rsidR="000D0DCF" w:rsidRDefault="000D0DCF">
      <w:pPr>
        <w:rPr>
          <w:rFonts w:hint="eastAsia"/>
        </w:rPr>
      </w:pPr>
    </w:p>
    <w:p w14:paraId="22C7FDC3" w14:textId="77777777" w:rsidR="000D0DCF" w:rsidRDefault="000D0DCF">
      <w:pPr>
        <w:rPr>
          <w:rFonts w:hint="eastAsia"/>
        </w:rPr>
      </w:pPr>
    </w:p>
    <w:p w14:paraId="6EE47FA6" w14:textId="77777777" w:rsidR="000D0DCF" w:rsidRDefault="000D0DCF">
      <w:pPr>
        <w:rPr>
          <w:rFonts w:hint="eastAsia"/>
        </w:rPr>
      </w:pPr>
    </w:p>
    <w:p w14:paraId="19F4737F" w14:textId="77777777" w:rsidR="000D0DCF" w:rsidRDefault="000D0DCF">
      <w:pPr>
        <w:rPr>
          <w:rFonts w:hint="eastAsia"/>
        </w:rPr>
      </w:pPr>
      <w:r>
        <w:rPr>
          <w:rFonts w:hint="eastAsia"/>
        </w:rPr>
        <w:tab/>
        <w:t>避免混淆与重复</w:t>
      </w:r>
    </w:p>
    <w:p w14:paraId="529BAEB2" w14:textId="77777777" w:rsidR="000D0DCF" w:rsidRDefault="000D0DCF">
      <w:pPr>
        <w:rPr>
          <w:rFonts w:hint="eastAsia"/>
        </w:rPr>
      </w:pPr>
    </w:p>
    <w:p w14:paraId="77DA26F3" w14:textId="77777777" w:rsidR="000D0DCF" w:rsidRDefault="000D0DCF">
      <w:pPr>
        <w:rPr>
          <w:rFonts w:hint="eastAsia"/>
        </w:rPr>
      </w:pPr>
    </w:p>
    <w:p w14:paraId="52EB469A" w14:textId="77777777" w:rsidR="000D0DCF" w:rsidRDefault="000D0DCF">
      <w:pPr>
        <w:rPr>
          <w:rFonts w:hint="eastAsia"/>
        </w:rPr>
      </w:pPr>
      <w:r>
        <w:rPr>
          <w:rFonts w:hint="eastAsia"/>
        </w:rPr>
        <w:tab/>
        <w:t>汉语中并不存在一个单独的元音或辅音能够用“wun”来准确表示。如果引入这样一个新的组合，可能会导致不必要的混淆。例如，“w”通常用来表示半元音/u?/，而“un”则代表了一个特定的韵母。将二者结合可能使学习者难以区分其具体发音，而且在现有体系中已经存在可以清晰表达相应声音的方法。</w:t>
      </w:r>
    </w:p>
    <w:p w14:paraId="54271BAE" w14:textId="77777777" w:rsidR="000D0DCF" w:rsidRDefault="000D0DCF">
      <w:pPr>
        <w:rPr>
          <w:rFonts w:hint="eastAsia"/>
        </w:rPr>
      </w:pPr>
    </w:p>
    <w:p w14:paraId="59CCC4CF" w14:textId="77777777" w:rsidR="000D0DCF" w:rsidRDefault="000D0DCF">
      <w:pPr>
        <w:rPr>
          <w:rFonts w:hint="eastAsia"/>
        </w:rPr>
      </w:pPr>
    </w:p>
    <w:p w14:paraId="6C1B840E" w14:textId="77777777" w:rsidR="000D0DCF" w:rsidRDefault="000D0DCF">
      <w:pPr>
        <w:rPr>
          <w:rFonts w:hint="eastAsia"/>
        </w:rPr>
      </w:pPr>
    </w:p>
    <w:p w14:paraId="58FCFCC9" w14:textId="77777777" w:rsidR="000D0DCF" w:rsidRDefault="000D0DCF">
      <w:pPr>
        <w:rPr>
          <w:rFonts w:hint="eastAsia"/>
        </w:rPr>
      </w:pPr>
      <w:r>
        <w:rPr>
          <w:rFonts w:hint="eastAsia"/>
        </w:rPr>
        <w:tab/>
        <w:t>拼音与实际发音的对应</w:t>
      </w:r>
    </w:p>
    <w:p w14:paraId="077ACD3B" w14:textId="77777777" w:rsidR="000D0DCF" w:rsidRDefault="000D0DCF">
      <w:pPr>
        <w:rPr>
          <w:rFonts w:hint="eastAsia"/>
        </w:rPr>
      </w:pPr>
    </w:p>
    <w:p w14:paraId="1F2EDFBC" w14:textId="77777777" w:rsidR="000D0DCF" w:rsidRDefault="000D0DCF">
      <w:pPr>
        <w:rPr>
          <w:rFonts w:hint="eastAsia"/>
        </w:rPr>
      </w:pPr>
    </w:p>
    <w:p w14:paraId="06597B80" w14:textId="77777777" w:rsidR="000D0DCF" w:rsidRDefault="000D0DCF">
      <w:pPr>
        <w:rPr>
          <w:rFonts w:hint="eastAsia"/>
        </w:rPr>
      </w:pPr>
      <w:r>
        <w:rPr>
          <w:rFonts w:hint="eastAsia"/>
        </w:rPr>
        <w:tab/>
        <w:t>汉语拼音中的每个字母或者字母组合都对应着普通话里独特的发音。例如，“wen”（温）、“wen”（问）等词的发音非常明确，无需再通过添加额外的拼写方式如“wun”来丰富表达。实际上，“wen”的发音涵盖了从开口度较小到较大的一系列变化，足以满足日常交流的需求。</w:t>
      </w:r>
    </w:p>
    <w:p w14:paraId="0365C22B" w14:textId="77777777" w:rsidR="000D0DCF" w:rsidRDefault="000D0DCF">
      <w:pPr>
        <w:rPr>
          <w:rFonts w:hint="eastAsia"/>
        </w:rPr>
      </w:pPr>
    </w:p>
    <w:p w14:paraId="534D308C" w14:textId="77777777" w:rsidR="000D0DCF" w:rsidRDefault="000D0DCF">
      <w:pPr>
        <w:rPr>
          <w:rFonts w:hint="eastAsia"/>
        </w:rPr>
      </w:pPr>
    </w:p>
    <w:p w14:paraId="330DB502" w14:textId="77777777" w:rsidR="000D0DCF" w:rsidRDefault="000D0DCF">
      <w:pPr>
        <w:rPr>
          <w:rFonts w:hint="eastAsia"/>
        </w:rPr>
      </w:pPr>
    </w:p>
    <w:p w14:paraId="1E25E310" w14:textId="77777777" w:rsidR="000D0DCF" w:rsidRDefault="000D0DCF">
      <w:pPr>
        <w:rPr>
          <w:rFonts w:hint="eastAsia"/>
        </w:rPr>
      </w:pPr>
      <w:r>
        <w:rPr>
          <w:rFonts w:hint="eastAsia"/>
        </w:rPr>
        <w:tab/>
        <w:t>历史沿革与文化传承</w:t>
      </w:r>
    </w:p>
    <w:p w14:paraId="305524E6" w14:textId="77777777" w:rsidR="000D0DCF" w:rsidRDefault="000D0DCF">
      <w:pPr>
        <w:rPr>
          <w:rFonts w:hint="eastAsia"/>
        </w:rPr>
      </w:pPr>
    </w:p>
    <w:p w14:paraId="29CB7BDE" w14:textId="77777777" w:rsidR="000D0DCF" w:rsidRDefault="000D0DCF">
      <w:pPr>
        <w:rPr>
          <w:rFonts w:hint="eastAsia"/>
        </w:rPr>
      </w:pPr>
    </w:p>
    <w:p w14:paraId="210F9B4B" w14:textId="77777777" w:rsidR="000D0DCF" w:rsidRDefault="000D0DCF">
      <w:pPr>
        <w:rPr>
          <w:rFonts w:hint="eastAsia"/>
        </w:rPr>
      </w:pPr>
      <w:r>
        <w:rPr>
          <w:rFonts w:hint="eastAsia"/>
        </w:rPr>
        <w:tab/>
        <w:t>汉语拼音并非凭空创造，而是基于历史上多种注音方法的发展演变而来，包括反切、注音符号等。这些传统注音方式经过长时间的实践检验，证明了它们的有效性和合理性。现代汉语拼音正是继承和发展了这一优良传统，确保了语言文化的连贯性和稳定性。因此，“wun”这样不符合既有规则的新形式未被纳入拼音系统。</w:t>
      </w:r>
    </w:p>
    <w:p w14:paraId="23AB4588" w14:textId="77777777" w:rsidR="000D0DCF" w:rsidRDefault="000D0DCF">
      <w:pPr>
        <w:rPr>
          <w:rFonts w:hint="eastAsia"/>
        </w:rPr>
      </w:pPr>
    </w:p>
    <w:p w14:paraId="50528138" w14:textId="77777777" w:rsidR="000D0DCF" w:rsidRDefault="000D0DCF">
      <w:pPr>
        <w:rPr>
          <w:rFonts w:hint="eastAsia"/>
        </w:rPr>
      </w:pPr>
    </w:p>
    <w:p w14:paraId="50C1BA3B" w14:textId="77777777" w:rsidR="000D0DCF" w:rsidRDefault="000D0DCF">
      <w:pPr>
        <w:rPr>
          <w:rFonts w:hint="eastAsia"/>
        </w:rPr>
      </w:pPr>
    </w:p>
    <w:p w14:paraId="48D02FBE" w14:textId="77777777" w:rsidR="000D0DCF" w:rsidRDefault="000D0D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56CE8A" w14:textId="77777777" w:rsidR="000D0DCF" w:rsidRDefault="000D0DCF">
      <w:pPr>
        <w:rPr>
          <w:rFonts w:hint="eastAsia"/>
        </w:rPr>
      </w:pPr>
    </w:p>
    <w:p w14:paraId="0974DB80" w14:textId="77777777" w:rsidR="000D0DCF" w:rsidRDefault="000D0DCF">
      <w:pPr>
        <w:rPr>
          <w:rFonts w:hint="eastAsia"/>
        </w:rPr>
      </w:pPr>
    </w:p>
    <w:p w14:paraId="498D6DA1" w14:textId="77777777" w:rsidR="000D0DCF" w:rsidRDefault="000D0DCF">
      <w:pPr>
        <w:rPr>
          <w:rFonts w:hint="eastAsia"/>
        </w:rPr>
      </w:pPr>
      <w:r>
        <w:rPr>
          <w:rFonts w:hint="eastAsia"/>
        </w:rPr>
        <w:tab/>
        <w:t>汉语拼音之所以没有“wun”这个拼写形式，是因为它既不符合拼音体系设计的基本原则，又容易引起学习者的困惑，同时也因为现行的拼音规则已足够涵盖所有必要的发音。汉语拼音的成功在于它简洁明了且易于掌握，这使得它成为了连接古今中外的语言桥梁。</w:t>
      </w:r>
    </w:p>
    <w:p w14:paraId="70F41183" w14:textId="77777777" w:rsidR="000D0DCF" w:rsidRDefault="000D0DCF">
      <w:pPr>
        <w:rPr>
          <w:rFonts w:hint="eastAsia"/>
        </w:rPr>
      </w:pPr>
    </w:p>
    <w:p w14:paraId="5CA718AA" w14:textId="77777777" w:rsidR="000D0DCF" w:rsidRDefault="000D0DCF">
      <w:pPr>
        <w:rPr>
          <w:rFonts w:hint="eastAsia"/>
        </w:rPr>
      </w:pPr>
    </w:p>
    <w:p w14:paraId="2EFABF59" w14:textId="77777777" w:rsidR="000D0DCF" w:rsidRDefault="000D0D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12C4A0" w14:textId="116A1D82" w:rsidR="004C15E9" w:rsidRDefault="004C15E9"/>
    <w:sectPr w:rsidR="004C1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E9"/>
    <w:rsid w:val="000D0DCF"/>
    <w:rsid w:val="002C4F04"/>
    <w:rsid w:val="004C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DF7D8-8BFB-408E-9A59-BB03F29C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