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4DC6" w14:textId="77777777" w:rsidR="009A2FC8" w:rsidRDefault="009A2FC8">
      <w:pPr>
        <w:rPr>
          <w:rFonts w:hint="eastAsia"/>
        </w:rPr>
      </w:pPr>
      <w:r>
        <w:rPr>
          <w:rFonts w:hint="eastAsia"/>
        </w:rPr>
        <w:t>Wei Zhi Jing Pe</w:t>
      </w:r>
    </w:p>
    <w:p w14:paraId="78FA5640" w14:textId="77777777" w:rsidR="009A2FC8" w:rsidRDefault="009A2FC8">
      <w:pPr>
        <w:rPr>
          <w:rFonts w:hint="eastAsia"/>
        </w:rPr>
      </w:pPr>
      <w:r>
        <w:rPr>
          <w:rFonts w:hint="eastAsia"/>
        </w:rPr>
        <w:t>在中华文化的长河中，有着无数令人敬佩的人物和事迹，这些都构成了中华民族的精神脊梁。"Wei Zhi Jing Pe"（为之敬佩）这四个字的拼音背后，承载着人们对那些伟大人物和他们所创造奇迹的崇敬与赞叹。当我们谈论到值得敬佩的人或事时，往往意味着这些个体或事件超越了平凡，达到了一种能够激励人心、引领社会进步的高度。</w:t>
      </w:r>
    </w:p>
    <w:p w14:paraId="45DC8879" w14:textId="77777777" w:rsidR="009A2FC8" w:rsidRDefault="009A2FC8">
      <w:pPr>
        <w:rPr>
          <w:rFonts w:hint="eastAsia"/>
        </w:rPr>
      </w:pPr>
    </w:p>
    <w:p w14:paraId="306B8439" w14:textId="77777777" w:rsidR="009A2FC8" w:rsidRDefault="009A2FC8">
      <w:pPr>
        <w:rPr>
          <w:rFonts w:hint="eastAsia"/>
        </w:rPr>
      </w:pPr>
      <w:r>
        <w:rPr>
          <w:rFonts w:hint="eastAsia"/>
        </w:rPr>
        <w:t>历史中的光辉榜样</w:t>
      </w:r>
    </w:p>
    <w:p w14:paraId="689B724E" w14:textId="77777777" w:rsidR="009A2FC8" w:rsidRDefault="009A2FC8">
      <w:pPr>
        <w:rPr>
          <w:rFonts w:hint="eastAsia"/>
        </w:rPr>
      </w:pPr>
      <w:r>
        <w:rPr>
          <w:rFonts w:hint="eastAsia"/>
        </w:rPr>
        <w:t>回顾历史，我们可以发现许多为之敬佩的人物，他们用自己的智慧和勇气书写了辉煌篇章。例如，在春秋战国时期，孔子以其卓越的思想和教育理念影响了后世两千多年；西汉时期的司马迁，忍辱负重完成《史记》，为后代留下了宝贵的历史记录；还有近代以来的孙中山先生，他领导辛亥革命推翻封建帝制，开启了中国现代化的新纪元。这些先驱者们不仅改变了当时的社会面貌，更成为了后人学习的典范。</w:t>
      </w:r>
    </w:p>
    <w:p w14:paraId="0F957BA3" w14:textId="77777777" w:rsidR="009A2FC8" w:rsidRDefault="009A2FC8">
      <w:pPr>
        <w:rPr>
          <w:rFonts w:hint="eastAsia"/>
        </w:rPr>
      </w:pPr>
    </w:p>
    <w:p w14:paraId="5870C0E2" w14:textId="77777777" w:rsidR="009A2FC8" w:rsidRDefault="009A2FC8">
      <w:pPr>
        <w:rPr>
          <w:rFonts w:hint="eastAsia"/>
        </w:rPr>
      </w:pPr>
      <w:r>
        <w:rPr>
          <w:rFonts w:hint="eastAsia"/>
        </w:rPr>
        <w:t>当代社会的英雄楷模</w:t>
      </w:r>
    </w:p>
    <w:p w14:paraId="1323B423" w14:textId="77777777" w:rsidR="009A2FC8" w:rsidRDefault="009A2FC8">
      <w:pPr>
        <w:rPr>
          <w:rFonts w:hint="eastAsia"/>
        </w:rPr>
      </w:pPr>
      <w:r>
        <w:rPr>
          <w:rFonts w:hint="eastAsia"/>
        </w:rPr>
        <w:t>进入现代社会，科技日新月异，经济快速发展，但同样不乏为之敬佩的人物出现。科学家屠呦呦凭借对青蒿素的研究获得诺贝尔奖，她的成就挽救了全球数百万疟疾病人的生命；体育健儿姚明通过篮球运动架起了中美文化交流的桥梁；以及无数默默奉献于公益事业、环境保护和个人成长领域的普通人，他们用实际行动诠释着责任与担当，成为新时代的英雄楷模。</w:t>
      </w:r>
    </w:p>
    <w:p w14:paraId="4A0F805C" w14:textId="77777777" w:rsidR="009A2FC8" w:rsidRDefault="009A2FC8">
      <w:pPr>
        <w:rPr>
          <w:rFonts w:hint="eastAsia"/>
        </w:rPr>
      </w:pPr>
    </w:p>
    <w:p w14:paraId="00176DB7" w14:textId="77777777" w:rsidR="009A2FC8" w:rsidRDefault="009A2FC8">
      <w:pPr>
        <w:rPr>
          <w:rFonts w:hint="eastAsia"/>
        </w:rPr>
      </w:pPr>
      <w:r>
        <w:rPr>
          <w:rFonts w:hint="eastAsia"/>
        </w:rPr>
        <w:t>平凡生活中的不凡之举</w:t>
      </w:r>
    </w:p>
    <w:p w14:paraId="1BD81C3A" w14:textId="77777777" w:rsidR="009A2FC8" w:rsidRDefault="009A2FC8">
      <w:pPr>
        <w:rPr>
          <w:rFonts w:hint="eastAsia"/>
        </w:rPr>
      </w:pPr>
      <w:r>
        <w:rPr>
          <w:rFonts w:hint="eastAsia"/>
        </w:rPr>
        <w:t>除了那些广为人知的大人物之外，日常生活中也不乏为之敬佩的故事。每一个勇敢面对困难挑战的人，每一次为了他人利益而无私付出的行为，都是值得我们尊敬和学习的。比如，在社区里组织志愿活动的年轻人，或是坚持每天早起跑步锻炼身体的老人，又或者是那些致力于帮助贫困儿童上学的好心人。这些看似微不足道的努力汇聚起来，却能形成一股强大的正能量，推动整个社会向前发展。</w:t>
      </w:r>
    </w:p>
    <w:p w14:paraId="6D63ADA8" w14:textId="77777777" w:rsidR="009A2FC8" w:rsidRDefault="009A2FC8">
      <w:pPr>
        <w:rPr>
          <w:rFonts w:hint="eastAsia"/>
        </w:rPr>
      </w:pPr>
    </w:p>
    <w:p w14:paraId="2D8475A7" w14:textId="77777777" w:rsidR="009A2FC8" w:rsidRDefault="009A2FC8">
      <w:pPr>
        <w:rPr>
          <w:rFonts w:hint="eastAsia"/>
        </w:rPr>
      </w:pPr>
      <w:r>
        <w:rPr>
          <w:rFonts w:hint="eastAsia"/>
        </w:rPr>
        <w:t>结语：传承与发扬</w:t>
      </w:r>
    </w:p>
    <w:p w14:paraId="430837AE" w14:textId="77777777" w:rsidR="009A2FC8" w:rsidRDefault="009A2FC8">
      <w:pPr>
        <w:rPr>
          <w:rFonts w:hint="eastAsia"/>
        </w:rPr>
      </w:pPr>
      <w:r>
        <w:rPr>
          <w:rFonts w:hint="eastAsia"/>
        </w:rPr>
        <w:t>无论是古代圣贤还是现代英雄，亦或是身边普通人的善举，他们都以不同方式展现了人类最美好的品质——坚韧不拔、勇于探索、乐于助人等。我们应该从这些人身上汲取力量，将这种精神传递下去，并在自己的生活中践行“为之敬佩”的价值观。让我们一起努力，为构建更加美好的世界贡献自己的一份力量。</w:t>
      </w:r>
    </w:p>
    <w:p w14:paraId="7AE20738" w14:textId="77777777" w:rsidR="009A2FC8" w:rsidRDefault="009A2FC8">
      <w:pPr>
        <w:rPr>
          <w:rFonts w:hint="eastAsia"/>
        </w:rPr>
      </w:pPr>
    </w:p>
    <w:p w14:paraId="309B740A" w14:textId="77777777" w:rsidR="009A2FC8" w:rsidRDefault="009A2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3F1AB" w14:textId="4C3BE3B5" w:rsidR="00121678" w:rsidRDefault="00121678"/>
    <w:sectPr w:rsidR="00121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78"/>
    <w:rsid w:val="00121678"/>
    <w:rsid w:val="009442F6"/>
    <w:rsid w:val="009A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3114E-BAB2-4873-8728-576EB113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