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FF2A9" w14:textId="77777777" w:rsidR="00F86FA0" w:rsidRDefault="00F86FA0">
      <w:pPr>
        <w:rPr>
          <w:rFonts w:hint="eastAsia"/>
        </w:rPr>
      </w:pPr>
      <w:r>
        <w:rPr>
          <w:rFonts w:hint="eastAsia"/>
        </w:rPr>
        <w:t>中文翻译成的拼音软件：桥梁中西交流</w:t>
      </w:r>
    </w:p>
    <w:p w14:paraId="12260C69" w14:textId="77777777" w:rsidR="00F86FA0" w:rsidRDefault="00F86FA0">
      <w:pPr>
        <w:rPr>
          <w:rFonts w:hint="eastAsia"/>
        </w:rPr>
      </w:pPr>
      <w:r>
        <w:rPr>
          <w:rFonts w:hint="eastAsia"/>
        </w:rPr>
        <w:t>在当今全球化的时代，学习和使用外语成为了人们生活中不可或缺的一部分。对于汉语作为母语的学习者来说，英语等西方语言的发音规则可能显得陌生且难以掌握。而中文翻译成的拼音软件则为这些学习者提供了一种便捷的方法，使得他们可以通过熟悉的汉语拼音来学习和练习外语发音。</w:t>
      </w:r>
    </w:p>
    <w:p w14:paraId="7B20DCBA" w14:textId="77777777" w:rsidR="00F86FA0" w:rsidRDefault="00F86FA0">
      <w:pPr>
        <w:rPr>
          <w:rFonts w:hint="eastAsia"/>
        </w:rPr>
      </w:pPr>
    </w:p>
    <w:p w14:paraId="1D649BF5" w14:textId="77777777" w:rsidR="00F86FA0" w:rsidRDefault="00F86FA0">
      <w:pPr>
        <w:rPr>
          <w:rFonts w:hint="eastAsia"/>
        </w:rPr>
      </w:pPr>
      <w:r>
        <w:rPr>
          <w:rFonts w:hint="eastAsia"/>
        </w:rPr>
        <w:t>什么是拼音？</w:t>
      </w:r>
    </w:p>
    <w:p w14:paraId="729B8A30" w14:textId="77777777" w:rsidR="00F86FA0" w:rsidRDefault="00F86FA0">
      <w:pPr>
        <w:rPr>
          <w:rFonts w:hint="eastAsia"/>
        </w:rPr>
      </w:pPr>
      <w:r>
        <w:rPr>
          <w:rFonts w:hint="eastAsia"/>
        </w:rPr>
        <w:t>拼音是中华人民共和国官方颁布的一种拉丁字母注音系统，它被用来标注汉字的读音。汉语拼音不仅是中国儿童学习汉字发音的重要工具，也是外国人学习中文时的标准参考。随着时间的发展，拼音的概念也被应用到了其他语言的学习当中，特别是对于那些想要通过汉语拼音的方式来记忆和模仿外语发音的学习者。</w:t>
      </w:r>
    </w:p>
    <w:p w14:paraId="377D8F6E" w14:textId="77777777" w:rsidR="00F86FA0" w:rsidRDefault="00F86FA0">
      <w:pPr>
        <w:rPr>
          <w:rFonts w:hint="eastAsia"/>
        </w:rPr>
      </w:pPr>
    </w:p>
    <w:p w14:paraId="4326E2D4" w14:textId="77777777" w:rsidR="00F86FA0" w:rsidRDefault="00F86FA0">
      <w:pPr>
        <w:rPr>
          <w:rFonts w:hint="eastAsia"/>
        </w:rPr>
      </w:pPr>
      <w:r>
        <w:rPr>
          <w:rFonts w:hint="eastAsia"/>
        </w:rPr>
        <w:t>拼音软件的功能与特点</w:t>
      </w:r>
    </w:p>
    <w:p w14:paraId="25556573" w14:textId="77777777" w:rsidR="00F86FA0" w:rsidRDefault="00F86FA0">
      <w:pPr>
        <w:rPr>
          <w:rFonts w:hint="eastAsia"/>
        </w:rPr>
      </w:pPr>
      <w:r>
        <w:rPr>
          <w:rFonts w:hint="eastAsia"/>
        </w:rPr>
        <w:t>拼音软件通常具备多种功能，以满足不同用户的需求。最基本的功能是将中文句子或单词转换为对应的拼音形式，有些高级软件还能进一步将拼音与国际音标（IPA）对应起来，帮助用户更精确地掌握发音。许多拼音软件还提供了发音练习模式，内置录音和回放功能，让用户可以反复聆听标准发音并进行自我纠正。部分软件甚至支持语音识别技术，能够实时评估用户的发音准确性，并给出改进建议。</w:t>
      </w:r>
    </w:p>
    <w:p w14:paraId="1FC82FDC" w14:textId="77777777" w:rsidR="00F86FA0" w:rsidRDefault="00F86FA0">
      <w:pPr>
        <w:rPr>
          <w:rFonts w:hint="eastAsia"/>
        </w:rPr>
      </w:pPr>
    </w:p>
    <w:p w14:paraId="170B4625" w14:textId="77777777" w:rsidR="00F86FA0" w:rsidRDefault="00F86FA0">
      <w:pPr>
        <w:rPr>
          <w:rFonts w:hint="eastAsia"/>
        </w:rPr>
      </w:pPr>
      <w:r>
        <w:rPr>
          <w:rFonts w:hint="eastAsia"/>
        </w:rPr>
        <w:t>适用人群广泛</w:t>
      </w:r>
    </w:p>
    <w:p w14:paraId="7BC7E41F" w14:textId="77777777" w:rsidR="00F86FA0" w:rsidRDefault="00F86FA0">
      <w:pPr>
        <w:rPr>
          <w:rFonts w:hint="eastAsia"/>
        </w:rPr>
      </w:pPr>
      <w:r>
        <w:rPr>
          <w:rFonts w:hint="eastAsia"/>
        </w:rPr>
        <w:t>无论是初学者还是有一定基础的学习者，拼音软件都能提供不同程度的帮助。对于刚开始接触外语的新手而言，它就像是一个无声的老师，在任何时候都可以请教；而对于已经掌握了基本发音技巧的人来说，则是一个随时可用的复习助手，有助于巩固所学知识。由于其界面友好、操作简单，即使是年幼的孩子也能轻松上手。</w:t>
      </w:r>
    </w:p>
    <w:p w14:paraId="702E863F" w14:textId="77777777" w:rsidR="00F86FA0" w:rsidRDefault="00F86FA0">
      <w:pPr>
        <w:rPr>
          <w:rFonts w:hint="eastAsia"/>
        </w:rPr>
      </w:pPr>
    </w:p>
    <w:p w14:paraId="2F279F08" w14:textId="77777777" w:rsidR="00F86FA0" w:rsidRDefault="00F86FA0">
      <w:pPr>
        <w:rPr>
          <w:rFonts w:hint="eastAsia"/>
        </w:rPr>
      </w:pPr>
      <w:r>
        <w:rPr>
          <w:rFonts w:hint="eastAsia"/>
        </w:rPr>
        <w:t>促进文化交流</w:t>
      </w:r>
    </w:p>
    <w:p w14:paraId="5D2E9220" w14:textId="77777777" w:rsidR="00F86FA0" w:rsidRDefault="00F86FA0">
      <w:pPr>
        <w:rPr>
          <w:rFonts w:hint="eastAsia"/>
        </w:rPr>
      </w:pPr>
      <w:r>
        <w:rPr>
          <w:rFonts w:hint="eastAsia"/>
        </w:rPr>
        <w:t>除了教育领域外，拼音软件也在促进文化间的相互了解方面发挥了重要作用。当旅行者前往中国或其他讲汉语的地区旅游时，使用拼音软件可以帮助他们更好地沟通，减少因语言障碍带来的困扰。同样地，当中国的游客走出国门，他们也可以借助这类工具快速适应目的地的语言环境，增进跨文化的理解和友谊。</w:t>
      </w:r>
    </w:p>
    <w:p w14:paraId="0BEC910A" w14:textId="77777777" w:rsidR="00F86FA0" w:rsidRDefault="00F86FA0">
      <w:pPr>
        <w:rPr>
          <w:rFonts w:hint="eastAsia"/>
        </w:rPr>
      </w:pPr>
    </w:p>
    <w:p w14:paraId="3DD5A100" w14:textId="77777777" w:rsidR="00F86FA0" w:rsidRDefault="00F86FA0">
      <w:pPr>
        <w:rPr>
          <w:rFonts w:hint="eastAsia"/>
        </w:rPr>
      </w:pPr>
      <w:r>
        <w:rPr>
          <w:rFonts w:hint="eastAsia"/>
        </w:rPr>
        <w:t>未来展望</w:t>
      </w:r>
    </w:p>
    <w:p w14:paraId="387E609C" w14:textId="77777777" w:rsidR="00F86FA0" w:rsidRDefault="00F86FA0">
      <w:pPr>
        <w:rPr>
          <w:rFonts w:hint="eastAsia"/>
        </w:rPr>
      </w:pPr>
      <w:r>
        <w:rPr>
          <w:rFonts w:hint="eastAsia"/>
        </w:rPr>
        <w:t>随着科技的进步，我们可以预见到拼音软件将会变得更加智能化和个性化。未来的版本可能会整合更多的语言资源，提供更加精准的发音指导，以及根据每个用户的发音特点量身定制学习计划。拼音软件作为一种有效的辅助工具，将继续为汉语学习者以及中外文化交流搭建一座坚实的桥梁。</w:t>
      </w:r>
    </w:p>
    <w:p w14:paraId="1DC5BEDF" w14:textId="77777777" w:rsidR="00F86FA0" w:rsidRDefault="00F86FA0">
      <w:pPr>
        <w:rPr>
          <w:rFonts w:hint="eastAsia"/>
        </w:rPr>
      </w:pPr>
    </w:p>
    <w:p w14:paraId="74581002" w14:textId="77777777" w:rsidR="00F86FA0" w:rsidRDefault="00F86FA0">
      <w:pPr>
        <w:rPr>
          <w:rFonts w:hint="eastAsia"/>
        </w:rPr>
      </w:pPr>
      <w:r>
        <w:rPr>
          <w:rFonts w:hint="eastAsia"/>
        </w:rPr>
        <w:t>本文是由每日作文网(2345lzwz.com)为大家创作</w:t>
      </w:r>
    </w:p>
    <w:p w14:paraId="3BDD685B" w14:textId="46382E61" w:rsidR="00AC46F7" w:rsidRDefault="00AC46F7"/>
    <w:sectPr w:rsidR="00AC4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F7"/>
    <w:rsid w:val="00230453"/>
    <w:rsid w:val="00AC46F7"/>
    <w:rsid w:val="00F86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3E625-740D-4DC1-9E00-210FD2CF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6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6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6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6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6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6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6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6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6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6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6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6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6F7"/>
    <w:rPr>
      <w:rFonts w:cstheme="majorBidi"/>
      <w:color w:val="2F5496" w:themeColor="accent1" w:themeShade="BF"/>
      <w:sz w:val="28"/>
      <w:szCs w:val="28"/>
    </w:rPr>
  </w:style>
  <w:style w:type="character" w:customStyle="1" w:styleId="50">
    <w:name w:val="标题 5 字符"/>
    <w:basedOn w:val="a0"/>
    <w:link w:val="5"/>
    <w:uiPriority w:val="9"/>
    <w:semiHidden/>
    <w:rsid w:val="00AC46F7"/>
    <w:rPr>
      <w:rFonts w:cstheme="majorBidi"/>
      <w:color w:val="2F5496" w:themeColor="accent1" w:themeShade="BF"/>
      <w:sz w:val="24"/>
    </w:rPr>
  </w:style>
  <w:style w:type="character" w:customStyle="1" w:styleId="60">
    <w:name w:val="标题 6 字符"/>
    <w:basedOn w:val="a0"/>
    <w:link w:val="6"/>
    <w:uiPriority w:val="9"/>
    <w:semiHidden/>
    <w:rsid w:val="00AC46F7"/>
    <w:rPr>
      <w:rFonts w:cstheme="majorBidi"/>
      <w:b/>
      <w:bCs/>
      <w:color w:val="2F5496" w:themeColor="accent1" w:themeShade="BF"/>
    </w:rPr>
  </w:style>
  <w:style w:type="character" w:customStyle="1" w:styleId="70">
    <w:name w:val="标题 7 字符"/>
    <w:basedOn w:val="a0"/>
    <w:link w:val="7"/>
    <w:uiPriority w:val="9"/>
    <w:semiHidden/>
    <w:rsid w:val="00AC46F7"/>
    <w:rPr>
      <w:rFonts w:cstheme="majorBidi"/>
      <w:b/>
      <w:bCs/>
      <w:color w:val="595959" w:themeColor="text1" w:themeTint="A6"/>
    </w:rPr>
  </w:style>
  <w:style w:type="character" w:customStyle="1" w:styleId="80">
    <w:name w:val="标题 8 字符"/>
    <w:basedOn w:val="a0"/>
    <w:link w:val="8"/>
    <w:uiPriority w:val="9"/>
    <w:semiHidden/>
    <w:rsid w:val="00AC46F7"/>
    <w:rPr>
      <w:rFonts w:cstheme="majorBidi"/>
      <w:color w:val="595959" w:themeColor="text1" w:themeTint="A6"/>
    </w:rPr>
  </w:style>
  <w:style w:type="character" w:customStyle="1" w:styleId="90">
    <w:name w:val="标题 9 字符"/>
    <w:basedOn w:val="a0"/>
    <w:link w:val="9"/>
    <w:uiPriority w:val="9"/>
    <w:semiHidden/>
    <w:rsid w:val="00AC46F7"/>
    <w:rPr>
      <w:rFonts w:eastAsiaTheme="majorEastAsia" w:cstheme="majorBidi"/>
      <w:color w:val="595959" w:themeColor="text1" w:themeTint="A6"/>
    </w:rPr>
  </w:style>
  <w:style w:type="paragraph" w:styleId="a3">
    <w:name w:val="Title"/>
    <w:basedOn w:val="a"/>
    <w:next w:val="a"/>
    <w:link w:val="a4"/>
    <w:uiPriority w:val="10"/>
    <w:qFormat/>
    <w:rsid w:val="00AC46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6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6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6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6F7"/>
    <w:pPr>
      <w:spacing w:before="160"/>
      <w:jc w:val="center"/>
    </w:pPr>
    <w:rPr>
      <w:i/>
      <w:iCs/>
      <w:color w:val="404040" w:themeColor="text1" w:themeTint="BF"/>
    </w:rPr>
  </w:style>
  <w:style w:type="character" w:customStyle="1" w:styleId="a8">
    <w:name w:val="引用 字符"/>
    <w:basedOn w:val="a0"/>
    <w:link w:val="a7"/>
    <w:uiPriority w:val="29"/>
    <w:rsid w:val="00AC46F7"/>
    <w:rPr>
      <w:i/>
      <w:iCs/>
      <w:color w:val="404040" w:themeColor="text1" w:themeTint="BF"/>
    </w:rPr>
  </w:style>
  <w:style w:type="paragraph" w:styleId="a9">
    <w:name w:val="List Paragraph"/>
    <w:basedOn w:val="a"/>
    <w:uiPriority w:val="34"/>
    <w:qFormat/>
    <w:rsid w:val="00AC46F7"/>
    <w:pPr>
      <w:ind w:left="720"/>
      <w:contextualSpacing/>
    </w:pPr>
  </w:style>
  <w:style w:type="character" w:styleId="aa">
    <w:name w:val="Intense Emphasis"/>
    <w:basedOn w:val="a0"/>
    <w:uiPriority w:val="21"/>
    <w:qFormat/>
    <w:rsid w:val="00AC46F7"/>
    <w:rPr>
      <w:i/>
      <w:iCs/>
      <w:color w:val="2F5496" w:themeColor="accent1" w:themeShade="BF"/>
    </w:rPr>
  </w:style>
  <w:style w:type="paragraph" w:styleId="ab">
    <w:name w:val="Intense Quote"/>
    <w:basedOn w:val="a"/>
    <w:next w:val="a"/>
    <w:link w:val="ac"/>
    <w:uiPriority w:val="30"/>
    <w:qFormat/>
    <w:rsid w:val="00AC4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6F7"/>
    <w:rPr>
      <w:i/>
      <w:iCs/>
      <w:color w:val="2F5496" w:themeColor="accent1" w:themeShade="BF"/>
    </w:rPr>
  </w:style>
  <w:style w:type="character" w:styleId="ad">
    <w:name w:val="Intense Reference"/>
    <w:basedOn w:val="a0"/>
    <w:uiPriority w:val="32"/>
    <w:qFormat/>
    <w:rsid w:val="00AC46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