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06E0" w14:textId="77777777" w:rsidR="00596466" w:rsidRDefault="00596466">
      <w:pPr>
        <w:rPr>
          <w:rFonts w:hint="eastAsia"/>
        </w:rPr>
      </w:pPr>
      <w:r>
        <w:rPr>
          <w:rFonts w:hint="eastAsia"/>
        </w:rPr>
        <w:t>中仿的意思和的拼音</w:t>
      </w:r>
    </w:p>
    <w:p w14:paraId="0204431F" w14:textId="77777777" w:rsidR="00596466" w:rsidRDefault="00596466">
      <w:pPr>
        <w:rPr>
          <w:rFonts w:hint="eastAsia"/>
        </w:rPr>
      </w:pPr>
      <w:r>
        <w:rPr>
          <w:rFonts w:hint="eastAsia"/>
        </w:rPr>
        <w:t>在深入探讨“中仿”这一词汇之前，我们先来了解其准确的发音。根据汉语拼音标准，“中仿”的拼音是“zhōng fǎng”。这个词语并不常见于日常交流中，因此很多人可能对其含义感到陌生。接下来，我们将揭开“中仿”背后的秘密，并探索它所代表的概念。</w:t>
      </w:r>
    </w:p>
    <w:p w14:paraId="3A9ADFBE" w14:textId="77777777" w:rsidR="00596466" w:rsidRDefault="00596466">
      <w:pPr>
        <w:rPr>
          <w:rFonts w:hint="eastAsia"/>
        </w:rPr>
      </w:pPr>
    </w:p>
    <w:p w14:paraId="54206D68" w14:textId="77777777" w:rsidR="00596466" w:rsidRDefault="00596466">
      <w:pPr>
        <w:rPr>
          <w:rFonts w:hint="eastAsia"/>
        </w:rPr>
      </w:pPr>
      <w:r>
        <w:rPr>
          <w:rFonts w:hint="eastAsia"/>
        </w:rPr>
        <w:t>中仿的历史渊源</w:t>
      </w:r>
    </w:p>
    <w:p w14:paraId="4C733DF2" w14:textId="77777777" w:rsidR="00596466" w:rsidRDefault="00596466">
      <w:pPr>
        <w:rPr>
          <w:rFonts w:hint="eastAsia"/>
        </w:rPr>
      </w:pPr>
      <w:r>
        <w:rPr>
          <w:rFonts w:hint="eastAsia"/>
        </w:rPr>
        <w:t>“中仿”一词起源于中国特定的历史时期，主要用来指代一种模仿或仿制的行为，特别是对外国商品、技术和文化的仿造过程。在中国近代史上，随着国门逐渐开放，西方的商品和技术开始涌入中国市场，激发了国内对于先进事物的学习欲望。在这种背景下，“中仿”应运而生，成为了那个时代追求进步与发展的象征。</w:t>
      </w:r>
    </w:p>
    <w:p w14:paraId="62B0E44F" w14:textId="77777777" w:rsidR="00596466" w:rsidRDefault="00596466">
      <w:pPr>
        <w:rPr>
          <w:rFonts w:hint="eastAsia"/>
        </w:rPr>
      </w:pPr>
    </w:p>
    <w:p w14:paraId="5213C9E7" w14:textId="77777777" w:rsidR="00596466" w:rsidRDefault="00596466">
      <w:pPr>
        <w:rPr>
          <w:rFonts w:hint="eastAsia"/>
        </w:rPr>
      </w:pPr>
      <w:r>
        <w:rPr>
          <w:rFonts w:hint="eastAsia"/>
        </w:rPr>
        <w:t>中仿的实践应用</w:t>
      </w:r>
    </w:p>
    <w:p w14:paraId="0C0E23FF" w14:textId="77777777" w:rsidR="00596466" w:rsidRDefault="00596466">
      <w:pPr>
        <w:rPr>
          <w:rFonts w:hint="eastAsia"/>
        </w:rPr>
      </w:pPr>
      <w:r>
        <w:rPr>
          <w:rFonts w:hint="eastAsia"/>
        </w:rPr>
        <w:t>从广义上讲，“中仿”不仅限于物质层面的产品复制，还包括思想观念上的借鉴。例如，在工业革命之后，许多中国企业通过研究国外同行的产品设计和技术流程，成功开发出了具有自主知识产权的新产品。在文化艺术领域，也有不少创作者受到西方艺术形式的影响，结合本土特色创作出独特的作品。这种既保持自身传统又积极吸收外部精华的做法，正是“中仿”精神的具体体现。</w:t>
      </w:r>
    </w:p>
    <w:p w14:paraId="0E9BAE74" w14:textId="77777777" w:rsidR="00596466" w:rsidRDefault="00596466">
      <w:pPr>
        <w:rPr>
          <w:rFonts w:hint="eastAsia"/>
        </w:rPr>
      </w:pPr>
    </w:p>
    <w:p w14:paraId="25E77DD0" w14:textId="77777777" w:rsidR="00596466" w:rsidRDefault="00596466">
      <w:pPr>
        <w:rPr>
          <w:rFonts w:hint="eastAsia"/>
        </w:rPr>
      </w:pPr>
      <w:r>
        <w:rPr>
          <w:rFonts w:hint="eastAsia"/>
        </w:rPr>
        <w:t>中仿与创新的关系</w:t>
      </w:r>
    </w:p>
    <w:p w14:paraId="5C804B6D" w14:textId="77777777" w:rsidR="00596466" w:rsidRDefault="00596466">
      <w:pPr>
        <w:rPr>
          <w:rFonts w:hint="eastAsia"/>
        </w:rPr>
      </w:pPr>
      <w:r>
        <w:rPr>
          <w:rFonts w:hint="eastAsia"/>
        </w:rPr>
        <w:t>值得注意的是，“中仿”并非简单的抄袭或剽窃。真正的“中仿”强调的是在理解的基础上进行再创造，即通过对优秀范例的学习，找到适合自己的发展道路。在这个过程中，创新扮演着至关重要的角色。只有不断推陈出新，才能使仿制成为推动社会向前迈进的动力源泉。因此，“中仿”可以被视为连接过去与未来的一座桥梁，它承载着历史的记忆，同时也指向更加光明灿烂的明天。</w:t>
      </w:r>
    </w:p>
    <w:p w14:paraId="1A0D2ADC" w14:textId="77777777" w:rsidR="00596466" w:rsidRDefault="00596466">
      <w:pPr>
        <w:rPr>
          <w:rFonts w:hint="eastAsia"/>
        </w:rPr>
      </w:pPr>
    </w:p>
    <w:p w14:paraId="437BBE97" w14:textId="77777777" w:rsidR="00596466" w:rsidRDefault="00596466">
      <w:pPr>
        <w:rPr>
          <w:rFonts w:hint="eastAsia"/>
        </w:rPr>
      </w:pPr>
      <w:r>
        <w:rPr>
          <w:rFonts w:hint="eastAsia"/>
        </w:rPr>
        <w:t>现代社会中的中仿现象</w:t>
      </w:r>
    </w:p>
    <w:p w14:paraId="08947DFB" w14:textId="77777777" w:rsidR="00596466" w:rsidRDefault="00596466">
      <w:pPr>
        <w:rPr>
          <w:rFonts w:hint="eastAsia"/>
        </w:rPr>
      </w:pPr>
      <w:r>
        <w:rPr>
          <w:rFonts w:hint="eastAsia"/>
        </w:rPr>
        <w:t>进入21世纪以来，全球经济一体化趋势日益明显，“中仿”现象也随之发生了深刻的变化。一方面，随着知识产权保护意识的增强以及法律法规的完善，单纯依靠模仿已难以满足市场需求；另一方面，互联网技术的发展为企业和个人提供了更多获取信息和灵感的机会，使得原创性的重要性愈发凸显。然而，“中仿”作为一种学习方式仍然存在价值，特别是在新兴行业和技术领域，合理利用他人经验可以帮助快速积累知识资本，加速成长步伐。</w:t>
      </w:r>
    </w:p>
    <w:p w14:paraId="12C50A3C" w14:textId="77777777" w:rsidR="00596466" w:rsidRDefault="00596466">
      <w:pPr>
        <w:rPr>
          <w:rFonts w:hint="eastAsia"/>
        </w:rPr>
      </w:pPr>
    </w:p>
    <w:p w14:paraId="57B9BA8E" w14:textId="77777777" w:rsidR="00596466" w:rsidRDefault="00596466">
      <w:pPr>
        <w:rPr>
          <w:rFonts w:hint="eastAsia"/>
        </w:rPr>
      </w:pPr>
      <w:r>
        <w:rPr>
          <w:rFonts w:hint="eastAsia"/>
        </w:rPr>
        <w:t>最后的总结</w:t>
      </w:r>
    </w:p>
    <w:p w14:paraId="4D2C4728" w14:textId="77777777" w:rsidR="00596466" w:rsidRDefault="00596466">
      <w:pPr>
        <w:rPr>
          <w:rFonts w:hint="eastAsia"/>
        </w:rPr>
      </w:pPr>
      <w:r>
        <w:rPr>
          <w:rFonts w:hint="eastAsia"/>
        </w:rPr>
        <w:t>“中仿”不仅仅是一个简单的词汇，它背后蕴含着丰富的文化内涵和社会意义。无论是过去还是现在，“中仿”都见证并参与了中国乃至世界范围内诸多变革与发展历程。展望未来，相信只要能够正确把握好“中仿”与创新之间的平衡关系，就能为构建和谐美好的世界贡献更多智慧力量。</w:t>
      </w:r>
    </w:p>
    <w:p w14:paraId="7EA81FE1" w14:textId="77777777" w:rsidR="00596466" w:rsidRDefault="00596466">
      <w:pPr>
        <w:rPr>
          <w:rFonts w:hint="eastAsia"/>
        </w:rPr>
      </w:pPr>
    </w:p>
    <w:p w14:paraId="19D27CEC" w14:textId="77777777" w:rsidR="00596466" w:rsidRDefault="00596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2E7FF" w14:textId="12DBEAFC" w:rsidR="00A85B4E" w:rsidRDefault="00A85B4E"/>
    <w:sectPr w:rsidR="00A8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4E"/>
    <w:rsid w:val="00230453"/>
    <w:rsid w:val="00596466"/>
    <w:rsid w:val="00A8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83EB6-E283-417F-8D30-148D468A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