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4763" w14:textId="77777777" w:rsidR="00114EF5" w:rsidRDefault="00114EF5">
      <w:pPr>
        <w:rPr>
          <w:rFonts w:hint="eastAsia"/>
        </w:rPr>
      </w:pPr>
      <w:r>
        <w:rPr>
          <w:rFonts w:hint="eastAsia"/>
        </w:rPr>
        <w:t>丧的组词部首的拼音：sàng</w:t>
      </w:r>
    </w:p>
    <w:p w14:paraId="15C0CCA8" w14:textId="77777777" w:rsidR="00114EF5" w:rsidRDefault="00114EF5">
      <w:pPr>
        <w:rPr>
          <w:rFonts w:hint="eastAsia"/>
        </w:rPr>
      </w:pPr>
      <w:r>
        <w:rPr>
          <w:rFonts w:hint="eastAsia"/>
        </w:rPr>
        <w:t>“丧”字，是一个具有多重含义的汉字，在汉语中，它不仅代表了失去亲人后的哀痛心情，也象征着一种失落、悲观的情感状态。从字形上看，“丧”的上半部分是“丿”，即一个斜撇，下半部分为“亅”，这个结构简单却蕴含深意。在《说文解字》中，“丧”被解释为“亡也”，意味着死亡或消逝。而在现代汉语里，“丧”更广泛地用来表达负面的情绪和情境。</w:t>
      </w:r>
    </w:p>
    <w:p w14:paraId="352D63C3" w14:textId="77777777" w:rsidR="00114EF5" w:rsidRDefault="00114EF5">
      <w:pPr>
        <w:rPr>
          <w:rFonts w:hint="eastAsia"/>
        </w:rPr>
      </w:pPr>
    </w:p>
    <w:p w14:paraId="57E6691B" w14:textId="77777777" w:rsidR="00114EF5" w:rsidRDefault="00114EF5">
      <w:pPr>
        <w:rPr>
          <w:rFonts w:hint="eastAsia"/>
        </w:rPr>
      </w:pPr>
      <w:r>
        <w:rPr>
          <w:rFonts w:hint="eastAsia"/>
        </w:rPr>
        <w:t>丧字的历史演变与文化意义</w:t>
      </w:r>
    </w:p>
    <w:p w14:paraId="396F43F8" w14:textId="77777777" w:rsidR="00114EF5" w:rsidRDefault="00114EF5">
      <w:pPr>
        <w:rPr>
          <w:rFonts w:hint="eastAsia"/>
        </w:rPr>
      </w:pPr>
      <w:r>
        <w:rPr>
          <w:rFonts w:hint="eastAsia"/>
        </w:rPr>
        <w:t>追溯历史，“丧”字的使用可以远溯到甲骨文时期，那时的文字形态还十分原始，但已经能够传达出人们对于死亡和丧失的基本认知。随着时代的发展，丧字的意义逐渐丰富起来，到了周朝，丧礼成为了一项重要的社会制度，规定了对死者哀悼的方式以及家属的行为规范。儒家思想兴起后，更加重视礼仪，强调通过正确的仪式来表达内心的悲痛，这使得“丧”不仅仅是一个文字概念，而是融入了深厚的文化背景之中。</w:t>
      </w:r>
    </w:p>
    <w:p w14:paraId="1F44DB2B" w14:textId="77777777" w:rsidR="00114EF5" w:rsidRDefault="00114EF5">
      <w:pPr>
        <w:rPr>
          <w:rFonts w:hint="eastAsia"/>
        </w:rPr>
      </w:pPr>
    </w:p>
    <w:p w14:paraId="10E2ED84" w14:textId="77777777" w:rsidR="00114EF5" w:rsidRDefault="00114EF5">
      <w:pPr>
        <w:rPr>
          <w:rFonts w:hint="eastAsia"/>
        </w:rPr>
      </w:pPr>
      <w:r>
        <w:rPr>
          <w:rFonts w:hint="eastAsia"/>
        </w:rPr>
        <w:t>丧字的发音与其在现代生活中的应用</w:t>
      </w:r>
    </w:p>
    <w:p w14:paraId="474482C6" w14:textId="77777777" w:rsidR="00114EF5" w:rsidRDefault="00114EF5">
      <w:pPr>
        <w:rPr>
          <w:rFonts w:hint="eastAsia"/>
        </w:rPr>
      </w:pPr>
      <w:r>
        <w:rPr>
          <w:rFonts w:hint="eastAsia"/>
        </w:rPr>
        <w:t>“丧”的拼音为 sàng，是一个去声字，读起来有明显的下降趋势，这也恰好映衬了其背后所承载的消极情绪。在日常生活中，“丧”经常出现在一些成语或者短语中，比如“丧家之犬”，用来形容狼狈不堪的状态；还有“丧气”，指的是意志消沉、毫无斗志的样子。现代社会快节奏的生活方式下，年轻人面临着各种压力，网络流行语如“佛系青年”、“躺平”等实际上也是对“丧”文化的某种反映，表达了当代人面对困难时的一种无奈心态。</w:t>
      </w:r>
    </w:p>
    <w:p w14:paraId="4D97F756" w14:textId="77777777" w:rsidR="00114EF5" w:rsidRDefault="00114EF5">
      <w:pPr>
        <w:rPr>
          <w:rFonts w:hint="eastAsia"/>
        </w:rPr>
      </w:pPr>
    </w:p>
    <w:p w14:paraId="2D0C64D4" w14:textId="77777777" w:rsidR="00114EF5" w:rsidRDefault="00114EF5">
      <w:pPr>
        <w:rPr>
          <w:rFonts w:hint="eastAsia"/>
        </w:rPr>
      </w:pPr>
      <w:r>
        <w:rPr>
          <w:rFonts w:hint="eastAsia"/>
        </w:rPr>
        <w:t>丧文化的兴起及其影响</w:t>
      </w:r>
    </w:p>
    <w:p w14:paraId="2A82EFBC" w14:textId="77777777" w:rsidR="00114EF5" w:rsidRDefault="00114EF5">
      <w:pPr>
        <w:rPr>
          <w:rFonts w:hint="eastAsia"/>
        </w:rPr>
      </w:pPr>
      <w:r>
        <w:rPr>
          <w:rFonts w:hint="eastAsia"/>
        </w:rPr>
        <w:t>近年来，“丧文化”作为一种新的社会现象在中国乃至亚洲其他国家和地区悄然兴起。这种文化主要体现在年轻人身上，他们通过社交媒体平台分享自己的烦恼、抱怨生活的不如意，并用幽默诙谐的方式调侃现实中的困境。“丧文化”的出现并非偶然，它是经济转型期、就业竞争加剧等因素共同作用的最后的总结。值得注意的是，“丧文化”虽然带有一定的消极色彩，但它也为青年人提供了一个宣泄情感的空间，有助于缓解心理压力。社会各界也开始关注这一群体的心理健康问题，积极寻求解决方案。</w:t>
      </w:r>
    </w:p>
    <w:p w14:paraId="67219ECE" w14:textId="77777777" w:rsidR="00114EF5" w:rsidRDefault="00114EF5">
      <w:pPr>
        <w:rPr>
          <w:rFonts w:hint="eastAsia"/>
        </w:rPr>
      </w:pPr>
    </w:p>
    <w:p w14:paraId="28577700" w14:textId="77777777" w:rsidR="00114EF5" w:rsidRDefault="00114EF5">
      <w:pPr>
        <w:rPr>
          <w:rFonts w:hint="eastAsia"/>
        </w:rPr>
      </w:pPr>
      <w:r>
        <w:rPr>
          <w:rFonts w:hint="eastAsia"/>
        </w:rPr>
        <w:t>最后的总结</w:t>
      </w:r>
    </w:p>
    <w:p w14:paraId="5AD8445A" w14:textId="77777777" w:rsidR="00114EF5" w:rsidRDefault="00114EF5">
      <w:pPr>
        <w:rPr>
          <w:rFonts w:hint="eastAsia"/>
        </w:rPr>
      </w:pPr>
      <w:r>
        <w:rPr>
          <w:rFonts w:hint="eastAsia"/>
        </w:rPr>
        <w:t>“丧”字不仅是汉语词汇中的一个重要成员，更是连接古今、贯穿中外的一种文化符号。它见证了人类文明的进步与发展，同时也反映了不同历史阶段人们的生存状况和精神面貌。在未来，“丧”及相关文化现象将继续受到广泛关注，我们期待着更多正面的力量能够引导年轻一代健康成长，勇敢面对生活中的挑战。</w:t>
      </w:r>
    </w:p>
    <w:p w14:paraId="184F663C" w14:textId="77777777" w:rsidR="00114EF5" w:rsidRDefault="00114EF5">
      <w:pPr>
        <w:rPr>
          <w:rFonts w:hint="eastAsia"/>
        </w:rPr>
      </w:pPr>
    </w:p>
    <w:p w14:paraId="7B05D987" w14:textId="77777777" w:rsidR="00114EF5" w:rsidRDefault="00114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445AD" w14:textId="3911CD82" w:rsidR="00787596" w:rsidRDefault="00787596"/>
    <w:sectPr w:rsidR="0078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96"/>
    <w:rsid w:val="00114EF5"/>
    <w:rsid w:val="0078759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A6252-01F5-4233-A1F6-2092DA76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