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4AEC" w14:textId="77777777" w:rsidR="000A2B31" w:rsidRDefault="000A2B31">
      <w:pPr>
        <w:rPr>
          <w:rFonts w:hint="eastAsia"/>
        </w:rPr>
      </w:pPr>
    </w:p>
    <w:p w14:paraId="60560D00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两的拼音节和三的拼音节的区分方法</w:t>
      </w:r>
    </w:p>
    <w:p w14:paraId="366D85D0" w14:textId="77777777" w:rsidR="000A2B31" w:rsidRDefault="000A2B31">
      <w:pPr>
        <w:rPr>
          <w:rFonts w:hint="eastAsia"/>
        </w:rPr>
      </w:pPr>
    </w:p>
    <w:p w14:paraId="517FE7B3" w14:textId="77777777" w:rsidR="000A2B31" w:rsidRDefault="000A2B31">
      <w:pPr>
        <w:rPr>
          <w:rFonts w:hint="eastAsia"/>
        </w:rPr>
      </w:pPr>
    </w:p>
    <w:p w14:paraId="1E7903F2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汉语拼音是学习中文的重要工具，它帮助我们准确地发音。在汉语拼音中，“两”和“三”的拼音节有着不同的发音特点，正确地区分它们对于掌握标准普通话至关重要。</w:t>
      </w:r>
    </w:p>
    <w:p w14:paraId="446A85BD" w14:textId="77777777" w:rsidR="000A2B31" w:rsidRDefault="000A2B31">
      <w:pPr>
        <w:rPr>
          <w:rFonts w:hint="eastAsia"/>
        </w:rPr>
      </w:pPr>
    </w:p>
    <w:p w14:paraId="2B95F301" w14:textId="77777777" w:rsidR="000A2B31" w:rsidRDefault="000A2B31">
      <w:pPr>
        <w:rPr>
          <w:rFonts w:hint="eastAsia"/>
        </w:rPr>
      </w:pPr>
    </w:p>
    <w:p w14:paraId="1210DFB1" w14:textId="77777777" w:rsidR="000A2B31" w:rsidRDefault="000A2B31">
      <w:pPr>
        <w:rPr>
          <w:rFonts w:hint="eastAsia"/>
        </w:rPr>
      </w:pPr>
    </w:p>
    <w:p w14:paraId="5343479D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“两”的拼音特征</w:t>
      </w:r>
    </w:p>
    <w:p w14:paraId="649AA2C0" w14:textId="77777777" w:rsidR="000A2B31" w:rsidRDefault="000A2B31">
      <w:pPr>
        <w:rPr>
          <w:rFonts w:hint="eastAsia"/>
        </w:rPr>
      </w:pPr>
    </w:p>
    <w:p w14:paraId="2BD3E80C" w14:textId="77777777" w:rsidR="000A2B31" w:rsidRDefault="000A2B31">
      <w:pPr>
        <w:rPr>
          <w:rFonts w:hint="eastAsia"/>
        </w:rPr>
      </w:pPr>
    </w:p>
    <w:p w14:paraId="2681F680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“两”字的拼音是 liǎng。这个音节的特点在于声母 l 和韵母 iang 的结合。l 是一个边音，发音时舌尖轻触上齿龈，气流从舌头两侧流出。iang 是由单元音 i 和后鼻音 ng 组成的复合韵母，发音时先发出清晰的 i 音，然后舌根抬起贴紧软腭形成阻塞，最后通过鼻腔发声出 ng 的音。由于第三声的存在，liǎng 的语调会从低到高再下降，体现出一种波折感。</w:t>
      </w:r>
    </w:p>
    <w:p w14:paraId="6E5B975F" w14:textId="77777777" w:rsidR="000A2B31" w:rsidRDefault="000A2B31">
      <w:pPr>
        <w:rPr>
          <w:rFonts w:hint="eastAsia"/>
        </w:rPr>
      </w:pPr>
    </w:p>
    <w:p w14:paraId="6A9C0D32" w14:textId="77777777" w:rsidR="000A2B31" w:rsidRDefault="000A2B31">
      <w:pPr>
        <w:rPr>
          <w:rFonts w:hint="eastAsia"/>
        </w:rPr>
      </w:pPr>
    </w:p>
    <w:p w14:paraId="174C1AC0" w14:textId="77777777" w:rsidR="000A2B31" w:rsidRDefault="000A2B31">
      <w:pPr>
        <w:rPr>
          <w:rFonts w:hint="eastAsia"/>
        </w:rPr>
      </w:pPr>
    </w:p>
    <w:p w14:paraId="0045AACD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“三”的拼音特征</w:t>
      </w:r>
    </w:p>
    <w:p w14:paraId="6439358A" w14:textId="77777777" w:rsidR="000A2B31" w:rsidRDefault="000A2B31">
      <w:pPr>
        <w:rPr>
          <w:rFonts w:hint="eastAsia"/>
        </w:rPr>
      </w:pPr>
    </w:p>
    <w:p w14:paraId="6AF39168" w14:textId="77777777" w:rsidR="000A2B31" w:rsidRDefault="000A2B31">
      <w:pPr>
        <w:rPr>
          <w:rFonts w:hint="eastAsia"/>
        </w:rPr>
      </w:pPr>
    </w:p>
    <w:p w14:paraId="27BB62BF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“三”字的拼音为 sān。这里的声母 s 是一个清擦音，发音时舌尖接近但不接触上门牙，让气流摩擦而过产生声音。韵母 an 由 a 和 n 构成，是一个前鼻音，发音时口型要保持开阔，先发 a 的音，接着舌尖抵住上颚前部，使气流从鼻腔出来完成 n 的发音。sān 属于第一声，因此发音时保持平直的高音调。</w:t>
      </w:r>
    </w:p>
    <w:p w14:paraId="48BBC810" w14:textId="77777777" w:rsidR="000A2B31" w:rsidRDefault="000A2B31">
      <w:pPr>
        <w:rPr>
          <w:rFonts w:hint="eastAsia"/>
        </w:rPr>
      </w:pPr>
    </w:p>
    <w:p w14:paraId="26C8FE5F" w14:textId="77777777" w:rsidR="000A2B31" w:rsidRDefault="000A2B31">
      <w:pPr>
        <w:rPr>
          <w:rFonts w:hint="eastAsia"/>
        </w:rPr>
      </w:pPr>
    </w:p>
    <w:p w14:paraId="4F51BF7C" w14:textId="77777777" w:rsidR="000A2B31" w:rsidRDefault="000A2B31">
      <w:pPr>
        <w:rPr>
          <w:rFonts w:hint="eastAsia"/>
        </w:rPr>
      </w:pPr>
    </w:p>
    <w:p w14:paraId="41146F2A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区分的关键点</w:t>
      </w:r>
    </w:p>
    <w:p w14:paraId="48618A2D" w14:textId="77777777" w:rsidR="000A2B31" w:rsidRDefault="000A2B31">
      <w:pPr>
        <w:rPr>
          <w:rFonts w:hint="eastAsia"/>
        </w:rPr>
      </w:pPr>
    </w:p>
    <w:p w14:paraId="2833A9DC" w14:textId="77777777" w:rsidR="000A2B31" w:rsidRDefault="000A2B31">
      <w:pPr>
        <w:rPr>
          <w:rFonts w:hint="eastAsia"/>
        </w:rPr>
      </w:pPr>
    </w:p>
    <w:p w14:paraId="6BDCD0FC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要区分“两”和“三”的拼音，除了注意各自声母和韵母的不同外，还需要特别关注声调的变化。声调是汉语语音的一个重要组成部分，同样的声母和韵母搭配不同的声调可以构成完全不同的词义。例如，liǎng 和 sān 分别带有第三声和第一声，这使得它们在发音上有明显的区别。练习时可以通过夸张地模仿声调来加深记忆，也可以使用录音设备对比自己的发音与标准发音之间的差异。</w:t>
      </w:r>
    </w:p>
    <w:p w14:paraId="6AF78472" w14:textId="77777777" w:rsidR="000A2B31" w:rsidRDefault="000A2B31">
      <w:pPr>
        <w:rPr>
          <w:rFonts w:hint="eastAsia"/>
        </w:rPr>
      </w:pPr>
    </w:p>
    <w:p w14:paraId="1BDEDEEB" w14:textId="77777777" w:rsidR="000A2B31" w:rsidRDefault="000A2B31">
      <w:pPr>
        <w:rPr>
          <w:rFonts w:hint="eastAsia"/>
        </w:rPr>
      </w:pPr>
    </w:p>
    <w:p w14:paraId="256D4F6E" w14:textId="77777777" w:rsidR="000A2B31" w:rsidRDefault="000A2B31">
      <w:pPr>
        <w:rPr>
          <w:rFonts w:hint="eastAsia"/>
        </w:rPr>
      </w:pPr>
    </w:p>
    <w:p w14:paraId="5324F9D9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1144413B" w14:textId="77777777" w:rsidR="000A2B31" w:rsidRDefault="000A2B31">
      <w:pPr>
        <w:rPr>
          <w:rFonts w:hint="eastAsia"/>
        </w:rPr>
      </w:pPr>
    </w:p>
    <w:p w14:paraId="1463BAB8" w14:textId="77777777" w:rsidR="000A2B31" w:rsidRDefault="000A2B31">
      <w:pPr>
        <w:rPr>
          <w:rFonts w:hint="eastAsia"/>
        </w:rPr>
      </w:pPr>
    </w:p>
    <w:p w14:paraId="7C8EE9DD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在实际的语言环境中，理解并能够正确发出“两”和“三”的拼音不仅有助于提高个人的语言表达能力，还能增强交流效果。无论是日常对话还是正式演讲，准确的发音都能够给听者留下良好的印象。在教学场景中，教师可以帮助学生通过对比这两个字的发音，更好地掌握汉语拼音规则，培养他们对语言细微差别的敏感度。</w:t>
      </w:r>
    </w:p>
    <w:p w14:paraId="79DBD527" w14:textId="77777777" w:rsidR="000A2B31" w:rsidRDefault="000A2B31">
      <w:pPr>
        <w:rPr>
          <w:rFonts w:hint="eastAsia"/>
        </w:rPr>
      </w:pPr>
    </w:p>
    <w:p w14:paraId="2032769B" w14:textId="77777777" w:rsidR="000A2B31" w:rsidRDefault="000A2B31">
      <w:pPr>
        <w:rPr>
          <w:rFonts w:hint="eastAsia"/>
        </w:rPr>
      </w:pPr>
    </w:p>
    <w:p w14:paraId="6130C386" w14:textId="77777777" w:rsidR="000A2B31" w:rsidRDefault="000A2B31">
      <w:pPr>
        <w:rPr>
          <w:rFonts w:hint="eastAsia"/>
        </w:rPr>
      </w:pPr>
    </w:p>
    <w:p w14:paraId="29C481C9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DB5934" w14:textId="77777777" w:rsidR="000A2B31" w:rsidRDefault="000A2B31">
      <w:pPr>
        <w:rPr>
          <w:rFonts w:hint="eastAsia"/>
        </w:rPr>
      </w:pPr>
    </w:p>
    <w:p w14:paraId="326BC1EE" w14:textId="77777777" w:rsidR="000A2B31" w:rsidRDefault="000A2B31">
      <w:pPr>
        <w:rPr>
          <w:rFonts w:hint="eastAsia"/>
        </w:rPr>
      </w:pPr>
    </w:p>
    <w:p w14:paraId="52DDB357" w14:textId="77777777" w:rsidR="000A2B31" w:rsidRDefault="000A2B31">
      <w:pPr>
        <w:rPr>
          <w:rFonts w:hint="eastAsia"/>
        </w:rPr>
      </w:pPr>
      <w:r>
        <w:rPr>
          <w:rFonts w:hint="eastAsia"/>
        </w:rPr>
        <w:tab/>
        <w:t>“两”和“三”的拼音节虽然简单，但它们之间存在着微妙的区别。通过对声母、韵母以及声调的学习，我们可以更加精准地使用汉语拼音，进而提升普通话水平。不断练习并注重细节，将有助于我们在各种场合中自信且流利地使用中文进行沟通。</w:t>
      </w:r>
    </w:p>
    <w:p w14:paraId="18CE424A" w14:textId="77777777" w:rsidR="000A2B31" w:rsidRDefault="000A2B31">
      <w:pPr>
        <w:rPr>
          <w:rFonts w:hint="eastAsia"/>
        </w:rPr>
      </w:pPr>
    </w:p>
    <w:p w14:paraId="7DC7DCA7" w14:textId="77777777" w:rsidR="000A2B31" w:rsidRDefault="000A2B31">
      <w:pPr>
        <w:rPr>
          <w:rFonts w:hint="eastAsia"/>
        </w:rPr>
      </w:pPr>
    </w:p>
    <w:p w14:paraId="10C4208E" w14:textId="77777777" w:rsidR="000A2B31" w:rsidRDefault="000A2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F0E0B" w14:textId="7768F677" w:rsidR="00002A7D" w:rsidRDefault="00002A7D"/>
    <w:sectPr w:rsidR="00002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7D"/>
    <w:rsid w:val="00002A7D"/>
    <w:rsid w:val="000A2B3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FF1A2-7614-4800-AACF-469E2BF7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