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15C7" w14:textId="77777777" w:rsidR="003A58DC" w:rsidRDefault="003A58DC">
      <w:pPr>
        <w:rPr>
          <w:rFonts w:hint="eastAsia"/>
        </w:rPr>
      </w:pPr>
      <w:r>
        <w:rPr>
          <w:rFonts w:hint="eastAsia"/>
        </w:rPr>
        <w:t>丝绸的“绸”的拼音：chóu</w:t>
      </w:r>
    </w:p>
    <w:p w14:paraId="5DF550DC" w14:textId="77777777" w:rsidR="003A58DC" w:rsidRDefault="003A58DC">
      <w:pPr>
        <w:rPr>
          <w:rFonts w:hint="eastAsia"/>
        </w:rPr>
      </w:pPr>
      <w:r>
        <w:rPr>
          <w:rFonts w:hint="eastAsia"/>
        </w:rPr>
        <w:t>当提到丝绸，脑海中浮现的是那柔软、光滑且富有光泽的面料，它不仅是中国古代文明的重要象征，也是世界纺织史上的一颗璀璨明珠。而“绸”这个字，作为丝绸的一种类型，其拼音为“chóu”，承载着深厚的文化和历史意义。</w:t>
      </w:r>
    </w:p>
    <w:p w14:paraId="5C46C791" w14:textId="77777777" w:rsidR="003A58DC" w:rsidRDefault="003A58DC">
      <w:pPr>
        <w:rPr>
          <w:rFonts w:hint="eastAsia"/>
        </w:rPr>
      </w:pPr>
    </w:p>
    <w:p w14:paraId="48C35E7E" w14:textId="77777777" w:rsidR="003A58DC" w:rsidRDefault="003A58DC">
      <w:pPr>
        <w:rPr>
          <w:rFonts w:hint="eastAsia"/>
        </w:rPr>
      </w:pPr>
      <w:r>
        <w:rPr>
          <w:rFonts w:hint="eastAsia"/>
        </w:rPr>
        <w:t>历史悠久的丝绸制造</w:t>
      </w:r>
    </w:p>
    <w:p w14:paraId="15DEEA71" w14:textId="77777777" w:rsidR="003A58DC" w:rsidRDefault="003A58DC">
      <w:pPr>
        <w:rPr>
          <w:rFonts w:hint="eastAsia"/>
        </w:rPr>
      </w:pPr>
      <w:r>
        <w:rPr>
          <w:rFonts w:hint="eastAsia"/>
        </w:rPr>
        <w:t>中国是世界上最早开始养蚕缫丝的国家，传说黄帝的妻子嫘祖就是首位发现并利用蚕茧制作丝绸的人。从新石器时代晚期至今，丝绸制造业已有数千年的历史。在古代，丝绸不仅是财富和社会地位的象征，还被用作外交礼物，通过丝绸之路远销至罗马帝国等遥远的地方，促进了东西方文化交流。</w:t>
      </w:r>
    </w:p>
    <w:p w14:paraId="328D0020" w14:textId="77777777" w:rsidR="003A58DC" w:rsidRDefault="003A58DC">
      <w:pPr>
        <w:rPr>
          <w:rFonts w:hint="eastAsia"/>
        </w:rPr>
      </w:pPr>
    </w:p>
    <w:p w14:paraId="5841DD55" w14:textId="77777777" w:rsidR="003A58DC" w:rsidRDefault="003A58DC">
      <w:pPr>
        <w:rPr>
          <w:rFonts w:hint="eastAsia"/>
        </w:rPr>
      </w:pPr>
      <w:r>
        <w:rPr>
          <w:rFonts w:hint="eastAsia"/>
        </w:rPr>
        <w:t>丝绸与社会文化</w:t>
      </w:r>
    </w:p>
    <w:p w14:paraId="11774669" w14:textId="77777777" w:rsidR="003A58DC" w:rsidRDefault="003A58DC">
      <w:pPr>
        <w:rPr>
          <w:rFonts w:hint="eastAsia"/>
        </w:rPr>
      </w:pPr>
      <w:r>
        <w:rPr>
          <w:rFonts w:hint="eastAsia"/>
        </w:rPr>
        <w:t>丝绸在中国传统文化中占据着特殊的地位。无论是宫廷服饰还是民间工艺品，都离不开丝绸的身影。古代文人墨客常常以丝绸入诗，赋予了这种织物诗意和浪漫色彩。在一些传统节日或庆典活动中，人们也会穿上精美的丝绸服装来庆祝。丝绸还是许多非物质文化遗产项目中的重要元素。</w:t>
      </w:r>
    </w:p>
    <w:p w14:paraId="2F1B4DD8" w14:textId="77777777" w:rsidR="003A58DC" w:rsidRDefault="003A58DC">
      <w:pPr>
        <w:rPr>
          <w:rFonts w:hint="eastAsia"/>
        </w:rPr>
      </w:pPr>
    </w:p>
    <w:p w14:paraId="47A5BACD" w14:textId="77777777" w:rsidR="003A58DC" w:rsidRDefault="003A58DC">
      <w:pPr>
        <w:rPr>
          <w:rFonts w:hint="eastAsia"/>
        </w:rPr>
      </w:pPr>
      <w:r>
        <w:rPr>
          <w:rFonts w:hint="eastAsia"/>
        </w:rPr>
        <w:t>多样化的丝绸产品</w:t>
      </w:r>
    </w:p>
    <w:p w14:paraId="03B603B3" w14:textId="77777777" w:rsidR="003A58DC" w:rsidRDefault="003A58DC">
      <w:pPr>
        <w:rPr>
          <w:rFonts w:hint="eastAsia"/>
        </w:rPr>
      </w:pPr>
      <w:r>
        <w:rPr>
          <w:rFonts w:hint="eastAsia"/>
        </w:rPr>
        <w:t>根据加工工艺的不同，丝绸可以分为多种类别，如绢、绫、罗、缎等。“绸”则是指一种较为轻薄但质地紧密的丝绸制品。与其他类型的丝绸相比，“绸”的特点在于它的表面平整光滑，手感柔软细腻，并且具有良好的透气性和吸湿性，非常适合制作夏季衣物。除了服装外，“绸”也被广泛应用于床上用品、装饰品等领域。</w:t>
      </w:r>
    </w:p>
    <w:p w14:paraId="5EA18279" w14:textId="77777777" w:rsidR="003A58DC" w:rsidRDefault="003A58DC">
      <w:pPr>
        <w:rPr>
          <w:rFonts w:hint="eastAsia"/>
        </w:rPr>
      </w:pPr>
    </w:p>
    <w:p w14:paraId="17469B79" w14:textId="77777777" w:rsidR="003A58DC" w:rsidRDefault="003A58DC">
      <w:pPr>
        <w:rPr>
          <w:rFonts w:hint="eastAsia"/>
        </w:rPr>
      </w:pPr>
      <w:r>
        <w:rPr>
          <w:rFonts w:hint="eastAsia"/>
        </w:rPr>
        <w:t>现代丝绸产业的发展</w:t>
      </w:r>
    </w:p>
    <w:p w14:paraId="1648F6EE" w14:textId="77777777" w:rsidR="003A58DC" w:rsidRDefault="003A58DC">
      <w:pPr>
        <w:rPr>
          <w:rFonts w:hint="eastAsia"/>
        </w:rPr>
      </w:pPr>
      <w:r>
        <w:rPr>
          <w:rFonts w:hint="eastAsia"/>
        </w:rPr>
        <w:t>随着科技的进步，今天的丝绸产业已经不再局限于传统的手工生产方式。现代化的机械设备使得丝绸的产量大幅提高，同时也保证了产品的质量。更重要的是，设计师们不断推陈出新，将传统技艺与时尚潮流相结合，让古老的丝绸焕发出新的生命力。中国依然是全球最大的丝绸生产和出口国之一，每年向世界各地输送大量优质的丝绸产品。</w:t>
      </w:r>
    </w:p>
    <w:p w14:paraId="0F5E0489" w14:textId="77777777" w:rsidR="003A58DC" w:rsidRDefault="003A58DC">
      <w:pPr>
        <w:rPr>
          <w:rFonts w:hint="eastAsia"/>
        </w:rPr>
      </w:pPr>
    </w:p>
    <w:p w14:paraId="5DA6B36A" w14:textId="77777777" w:rsidR="003A58DC" w:rsidRDefault="003A58DC">
      <w:pPr>
        <w:rPr>
          <w:rFonts w:hint="eastAsia"/>
        </w:rPr>
      </w:pPr>
      <w:r>
        <w:rPr>
          <w:rFonts w:hint="eastAsia"/>
        </w:rPr>
        <w:t>最后的总结</w:t>
      </w:r>
    </w:p>
    <w:p w14:paraId="6783D38B" w14:textId="77777777" w:rsidR="003A58DC" w:rsidRDefault="003A58DC">
      <w:pPr>
        <w:rPr>
          <w:rFonts w:hint="eastAsia"/>
        </w:rPr>
      </w:pPr>
      <w:r>
        <w:rPr>
          <w:rFonts w:hint="eastAsia"/>
        </w:rPr>
        <w:t>丝绸，尤其是“绸”这一特定类型的丝绸，不仅是中国文化的瑰宝，也是全人类共享的艺术财富。它见证了中华民族悠久的历史变迁，承载着无数人的智慧结晶。在未来，我们期待看到更多关于丝绸的故事被书写，让更多人了解这份来自东方的独特魅力。</w:t>
      </w:r>
    </w:p>
    <w:p w14:paraId="01487E2E" w14:textId="77777777" w:rsidR="003A58DC" w:rsidRDefault="003A58DC">
      <w:pPr>
        <w:rPr>
          <w:rFonts w:hint="eastAsia"/>
        </w:rPr>
      </w:pPr>
    </w:p>
    <w:p w14:paraId="60EA1DAC" w14:textId="77777777" w:rsidR="003A58DC" w:rsidRDefault="003A5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D289A" w14:textId="551D5246" w:rsidR="00DA1CB7" w:rsidRDefault="00DA1CB7"/>
    <w:sectPr w:rsidR="00DA1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B7"/>
    <w:rsid w:val="003A58DC"/>
    <w:rsid w:val="009442F6"/>
    <w:rsid w:val="00D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1E0BB-2820-465C-9D7F-A01BEE3D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