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6954" w14:textId="77777777" w:rsidR="000D00BB" w:rsidRDefault="000D00BB">
      <w:pPr>
        <w:rPr>
          <w:rFonts w:hint="eastAsia"/>
        </w:rPr>
      </w:pPr>
    </w:p>
    <w:p w14:paraId="5AF342D9" w14:textId="77777777" w:rsidR="000D00BB" w:rsidRDefault="000D00BB">
      <w:pPr>
        <w:rPr>
          <w:rFonts w:hint="eastAsia"/>
        </w:rPr>
      </w:pPr>
      <w:r>
        <w:rPr>
          <w:rFonts w:hint="eastAsia"/>
        </w:rPr>
        <w:tab/>
        <w:t>世所鲜见的拼音：一种独特而珍贵的文化遗产</w:t>
      </w:r>
    </w:p>
    <w:p w14:paraId="770EFBFA" w14:textId="77777777" w:rsidR="000D00BB" w:rsidRDefault="000D00BB">
      <w:pPr>
        <w:rPr>
          <w:rFonts w:hint="eastAsia"/>
        </w:rPr>
      </w:pPr>
    </w:p>
    <w:p w14:paraId="4A7236AA" w14:textId="77777777" w:rsidR="000D00BB" w:rsidRDefault="000D00BB">
      <w:pPr>
        <w:rPr>
          <w:rFonts w:hint="eastAsia"/>
        </w:rPr>
      </w:pPr>
    </w:p>
    <w:p w14:paraId="3AC38B89" w14:textId="77777777" w:rsidR="000D00BB" w:rsidRDefault="000D00BB">
      <w:pPr>
        <w:rPr>
          <w:rFonts w:hint="eastAsia"/>
        </w:rPr>
      </w:pPr>
      <w:r>
        <w:rPr>
          <w:rFonts w:hint="eastAsia"/>
        </w:rPr>
        <w:tab/>
        <w:t>拼音，作为汉语普通话的一种音节符号系统，不仅是学习汉语的基础工具，也是连接中国与世界的桥梁。然而，在日常生活中广泛使用的标准拼音之外，还存在着一些“世所鲜见”的拼音形式，它们或是地方方言的记录方式，或是历史文献中的特殊注音方法，亦或是某些特定领域内的专业术语表达，这些拼音形式不仅丰富了汉语的研究范畴，更是中华文化多样性的体现。</w:t>
      </w:r>
    </w:p>
    <w:p w14:paraId="1FBABEE4" w14:textId="77777777" w:rsidR="000D00BB" w:rsidRDefault="000D00BB">
      <w:pPr>
        <w:rPr>
          <w:rFonts w:hint="eastAsia"/>
        </w:rPr>
      </w:pPr>
    </w:p>
    <w:p w14:paraId="7C53FAD9" w14:textId="77777777" w:rsidR="000D00BB" w:rsidRDefault="000D00BB">
      <w:pPr>
        <w:rPr>
          <w:rFonts w:hint="eastAsia"/>
        </w:rPr>
      </w:pPr>
    </w:p>
    <w:p w14:paraId="5C8F6BC7" w14:textId="77777777" w:rsidR="000D00BB" w:rsidRDefault="000D00BB">
      <w:pPr>
        <w:rPr>
          <w:rFonts w:hint="eastAsia"/>
        </w:rPr>
      </w:pPr>
    </w:p>
    <w:p w14:paraId="35CAE576" w14:textId="77777777" w:rsidR="000D00BB" w:rsidRDefault="000D00BB">
      <w:pPr>
        <w:rPr>
          <w:rFonts w:hint="eastAsia"/>
        </w:rPr>
      </w:pPr>
      <w:r>
        <w:rPr>
          <w:rFonts w:hint="eastAsia"/>
        </w:rPr>
        <w:tab/>
        <w:t>方言拼音：语言的活化石</w:t>
      </w:r>
    </w:p>
    <w:p w14:paraId="5CA0AB06" w14:textId="77777777" w:rsidR="000D00BB" w:rsidRDefault="000D00BB">
      <w:pPr>
        <w:rPr>
          <w:rFonts w:hint="eastAsia"/>
        </w:rPr>
      </w:pPr>
    </w:p>
    <w:p w14:paraId="692D9AC0" w14:textId="77777777" w:rsidR="000D00BB" w:rsidRDefault="000D00BB">
      <w:pPr>
        <w:rPr>
          <w:rFonts w:hint="eastAsia"/>
        </w:rPr>
      </w:pPr>
    </w:p>
    <w:p w14:paraId="5949CF35" w14:textId="77777777" w:rsidR="000D00BB" w:rsidRDefault="000D00BB">
      <w:pPr>
        <w:rPr>
          <w:rFonts w:hint="eastAsia"/>
        </w:rPr>
      </w:pPr>
      <w:r>
        <w:rPr>
          <w:rFonts w:hint="eastAsia"/>
        </w:rPr>
        <w:tab/>
        <w:t>中国地大物博，方言众多，每种方言都有其独特的发音特点。为了更好地记录和传承这些宝贵的口头文化遗产，学者们根据各地实际发音情况设计了相应的方言拼音体系。例如，吴语区的苏州话、上海话等就有着自己的一套拼音规则，能够准确地反映出当地语言的特色。这些方言拼音不仅是研究地方文化的重要资料，也为保护非物质文化遗产提供了有力支持。</w:t>
      </w:r>
    </w:p>
    <w:p w14:paraId="15DC3E79" w14:textId="77777777" w:rsidR="000D00BB" w:rsidRDefault="000D00BB">
      <w:pPr>
        <w:rPr>
          <w:rFonts w:hint="eastAsia"/>
        </w:rPr>
      </w:pPr>
    </w:p>
    <w:p w14:paraId="11A3E057" w14:textId="77777777" w:rsidR="000D00BB" w:rsidRDefault="000D00BB">
      <w:pPr>
        <w:rPr>
          <w:rFonts w:hint="eastAsia"/>
        </w:rPr>
      </w:pPr>
    </w:p>
    <w:p w14:paraId="3CA7B31C" w14:textId="77777777" w:rsidR="000D00BB" w:rsidRDefault="000D00BB">
      <w:pPr>
        <w:rPr>
          <w:rFonts w:hint="eastAsia"/>
        </w:rPr>
      </w:pPr>
    </w:p>
    <w:p w14:paraId="740729B1" w14:textId="77777777" w:rsidR="000D00BB" w:rsidRDefault="000D00BB">
      <w:pPr>
        <w:rPr>
          <w:rFonts w:hint="eastAsia"/>
        </w:rPr>
      </w:pPr>
      <w:r>
        <w:rPr>
          <w:rFonts w:hint="eastAsia"/>
        </w:rPr>
        <w:tab/>
        <w:t>古籍注音：穿越时空的声音</w:t>
      </w:r>
    </w:p>
    <w:p w14:paraId="4C10F5FA" w14:textId="77777777" w:rsidR="000D00BB" w:rsidRDefault="000D00BB">
      <w:pPr>
        <w:rPr>
          <w:rFonts w:hint="eastAsia"/>
        </w:rPr>
      </w:pPr>
    </w:p>
    <w:p w14:paraId="7F7B5B2C" w14:textId="77777777" w:rsidR="000D00BB" w:rsidRDefault="000D00BB">
      <w:pPr>
        <w:rPr>
          <w:rFonts w:hint="eastAsia"/>
        </w:rPr>
      </w:pPr>
    </w:p>
    <w:p w14:paraId="4F55A0B9" w14:textId="77777777" w:rsidR="000D00BB" w:rsidRDefault="000D00BB">
      <w:pPr>
        <w:rPr>
          <w:rFonts w:hint="eastAsia"/>
        </w:rPr>
      </w:pPr>
      <w:r>
        <w:rPr>
          <w:rFonts w:hint="eastAsia"/>
        </w:rPr>
        <w:tab/>
        <w:t>在古代文书中，为了帮助读者正确朗读生僻字或古音，往往会采用特殊的注音方式。如《广韵》《集韵》等韵书中的反切注音法，通过两个汉字组合来表示第三个汉字的发音，这种方法虽然不如现代拼音直观易懂，但却能较为准确地反映当时语音的实际状况。还有些古籍会使用汉字加点线的方式进行标注，这些都是研究汉语语音演变不可或缺的第一手资料。</w:t>
      </w:r>
    </w:p>
    <w:p w14:paraId="6203CD7E" w14:textId="77777777" w:rsidR="000D00BB" w:rsidRDefault="000D00BB">
      <w:pPr>
        <w:rPr>
          <w:rFonts w:hint="eastAsia"/>
        </w:rPr>
      </w:pPr>
    </w:p>
    <w:p w14:paraId="64461FBC" w14:textId="77777777" w:rsidR="000D00BB" w:rsidRDefault="000D00BB">
      <w:pPr>
        <w:rPr>
          <w:rFonts w:hint="eastAsia"/>
        </w:rPr>
      </w:pPr>
    </w:p>
    <w:p w14:paraId="36211816" w14:textId="77777777" w:rsidR="000D00BB" w:rsidRDefault="000D00BB">
      <w:pPr>
        <w:rPr>
          <w:rFonts w:hint="eastAsia"/>
        </w:rPr>
      </w:pPr>
    </w:p>
    <w:p w14:paraId="2CA38166" w14:textId="77777777" w:rsidR="000D00BB" w:rsidRDefault="000D00BB">
      <w:pPr>
        <w:rPr>
          <w:rFonts w:hint="eastAsia"/>
        </w:rPr>
      </w:pPr>
      <w:r>
        <w:rPr>
          <w:rFonts w:hint="eastAsia"/>
        </w:rPr>
        <w:tab/>
        <w:t>专业领域内的拼音应用</w:t>
      </w:r>
    </w:p>
    <w:p w14:paraId="1E034010" w14:textId="77777777" w:rsidR="000D00BB" w:rsidRDefault="000D00BB">
      <w:pPr>
        <w:rPr>
          <w:rFonts w:hint="eastAsia"/>
        </w:rPr>
      </w:pPr>
    </w:p>
    <w:p w14:paraId="65FA27D3" w14:textId="77777777" w:rsidR="000D00BB" w:rsidRDefault="000D00BB">
      <w:pPr>
        <w:rPr>
          <w:rFonts w:hint="eastAsia"/>
        </w:rPr>
      </w:pPr>
    </w:p>
    <w:p w14:paraId="72BA2BD9" w14:textId="77777777" w:rsidR="000D00BB" w:rsidRDefault="000D00BB">
      <w:pPr>
        <w:rPr>
          <w:rFonts w:hint="eastAsia"/>
        </w:rPr>
      </w:pPr>
      <w:r>
        <w:rPr>
          <w:rFonts w:hint="eastAsia"/>
        </w:rPr>
        <w:tab/>
        <w:t>除了日常生活中的普通拼音外，在音乐、戏曲、医学等多个专业领域内，也发展出了各自特有的拼音系统。比如，在京剧唱腔中，为了精确描述各个声调的变化，艺术家们创造了一套专门用于记录唱词发音的拼音符号；而在中医典籍里，则有针对药材名称及医学术语的特别注音方式，这些都极大地促进了专业知识的学习与交流。</w:t>
      </w:r>
    </w:p>
    <w:p w14:paraId="573A7F46" w14:textId="77777777" w:rsidR="000D00BB" w:rsidRDefault="000D00BB">
      <w:pPr>
        <w:rPr>
          <w:rFonts w:hint="eastAsia"/>
        </w:rPr>
      </w:pPr>
    </w:p>
    <w:p w14:paraId="5965A121" w14:textId="77777777" w:rsidR="000D00BB" w:rsidRDefault="000D00BB">
      <w:pPr>
        <w:rPr>
          <w:rFonts w:hint="eastAsia"/>
        </w:rPr>
      </w:pPr>
    </w:p>
    <w:p w14:paraId="708F8F18" w14:textId="77777777" w:rsidR="000D00BB" w:rsidRDefault="000D00BB">
      <w:pPr>
        <w:rPr>
          <w:rFonts w:hint="eastAsia"/>
        </w:rPr>
      </w:pPr>
    </w:p>
    <w:p w14:paraId="71F2926E" w14:textId="77777777" w:rsidR="000D00BB" w:rsidRDefault="000D00BB">
      <w:pPr>
        <w:rPr>
          <w:rFonts w:hint="eastAsia"/>
        </w:rPr>
      </w:pPr>
      <w:r>
        <w:rPr>
          <w:rFonts w:hint="eastAsia"/>
        </w:rPr>
        <w:tab/>
        <w:t>最后的总结：探索未知的拼音世界</w:t>
      </w:r>
    </w:p>
    <w:p w14:paraId="50A0A8BB" w14:textId="77777777" w:rsidR="000D00BB" w:rsidRDefault="000D00BB">
      <w:pPr>
        <w:rPr>
          <w:rFonts w:hint="eastAsia"/>
        </w:rPr>
      </w:pPr>
    </w:p>
    <w:p w14:paraId="4D3814DF" w14:textId="77777777" w:rsidR="000D00BB" w:rsidRDefault="000D00BB">
      <w:pPr>
        <w:rPr>
          <w:rFonts w:hint="eastAsia"/>
        </w:rPr>
      </w:pPr>
    </w:p>
    <w:p w14:paraId="15413360" w14:textId="77777777" w:rsidR="000D00BB" w:rsidRDefault="000D00BB">
      <w:pPr>
        <w:rPr>
          <w:rFonts w:hint="eastAsia"/>
        </w:rPr>
      </w:pPr>
      <w:r>
        <w:rPr>
          <w:rFonts w:hint="eastAsia"/>
        </w:rPr>
        <w:tab/>
        <w:t>世所鲜见的拼音形式如同一颗颗璀璨明珠，镶嵌在中国丰富多彩的语言文化之中。它们的存在不仅拓宽了我们对汉语及其衍生物的认识边界，更激发了人们对于语言学、民俗学乃至整个社会科学领域的深入探究欲望。未来，随着技术的发展和社会的进步，相信会有更多隐藏于历史长河中的拼音秘密被揭开，为我们展现一个更加完整和生动的中华文化画卷。</w:t>
      </w:r>
    </w:p>
    <w:p w14:paraId="5A6EE775" w14:textId="77777777" w:rsidR="000D00BB" w:rsidRDefault="000D00BB">
      <w:pPr>
        <w:rPr>
          <w:rFonts w:hint="eastAsia"/>
        </w:rPr>
      </w:pPr>
    </w:p>
    <w:p w14:paraId="36C332C3" w14:textId="77777777" w:rsidR="000D00BB" w:rsidRDefault="000D00BB">
      <w:pPr>
        <w:rPr>
          <w:rFonts w:hint="eastAsia"/>
        </w:rPr>
      </w:pPr>
    </w:p>
    <w:p w14:paraId="220B2817" w14:textId="77777777" w:rsidR="000D00BB" w:rsidRDefault="000D0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8B67E" w14:textId="797F41C5" w:rsidR="00FA723D" w:rsidRDefault="00FA723D"/>
    <w:sectPr w:rsidR="00FA7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3D"/>
    <w:rsid w:val="000D00BB"/>
    <w:rsid w:val="008F70FE"/>
    <w:rsid w:val="00FA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098AE-E02C-40F8-B5F2-7C774455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