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F24C" w14:textId="77777777" w:rsidR="00E24B74" w:rsidRDefault="00E24B74">
      <w:pPr>
        <w:rPr>
          <w:rFonts w:hint="eastAsia"/>
        </w:rPr>
      </w:pPr>
      <w:r>
        <w:rPr>
          <w:rFonts w:hint="eastAsia"/>
        </w:rPr>
        <w:t>三苏指的是哪三苏的拼音</w:t>
      </w:r>
    </w:p>
    <w:p w14:paraId="2E3ECA71" w14:textId="77777777" w:rsidR="00E24B74" w:rsidRDefault="00E24B74">
      <w:pPr>
        <w:rPr>
          <w:rFonts w:hint="eastAsia"/>
        </w:rPr>
      </w:pPr>
      <w:r>
        <w:rPr>
          <w:rFonts w:hint="eastAsia"/>
        </w:rPr>
        <w:t>Sān Sū zhǐ de shì Sū Xún, Sū Shì, hé Sū Zé. “三苏”这一称号，是对北宋时期三位杰出文人苏洵、苏轼和苏辙的尊称。这三位文人在文学创作上都有极高的成就，他们的作品不仅在当时受到广泛的赞誉，而且对中国后世的文化发展产生了深远的影响。</w:t>
      </w:r>
    </w:p>
    <w:p w14:paraId="41A9384B" w14:textId="77777777" w:rsidR="00E24B74" w:rsidRDefault="00E24B74">
      <w:pPr>
        <w:rPr>
          <w:rFonts w:hint="eastAsia"/>
        </w:rPr>
      </w:pPr>
    </w:p>
    <w:p w14:paraId="49783BC9" w14:textId="77777777" w:rsidR="00E24B74" w:rsidRDefault="00E24B74">
      <w:pPr>
        <w:rPr>
          <w:rFonts w:hint="eastAsia"/>
        </w:rPr>
      </w:pPr>
      <w:r>
        <w:rPr>
          <w:rFonts w:hint="eastAsia"/>
        </w:rPr>
        <w:t>苏洵：Sū Xún</w:t>
      </w:r>
    </w:p>
    <w:p w14:paraId="52C97FED" w14:textId="77777777" w:rsidR="00E24B74" w:rsidRDefault="00E24B74">
      <w:pPr>
        <w:rPr>
          <w:rFonts w:hint="eastAsia"/>
        </w:rPr>
      </w:pPr>
      <w:r>
        <w:rPr>
          <w:rFonts w:hint="eastAsia"/>
        </w:rPr>
        <w:t>苏洵（1009年－1066年），字明允，号老泉，是“三苏”中的父亲。他出身于书香门第，自幼饱读诗书，尤其擅长散文写作。他的文章风格质朴，内容丰富，对当时的政事和社会现象有着深刻的见解。苏洵的作品《嘉祐集》中收录了他的许多重要文章，其中不乏对时政的批评和建议，展现了他对国家命运的关注和责任感。</w:t>
      </w:r>
    </w:p>
    <w:p w14:paraId="2C8E341D" w14:textId="77777777" w:rsidR="00E24B74" w:rsidRDefault="00E24B74">
      <w:pPr>
        <w:rPr>
          <w:rFonts w:hint="eastAsia"/>
        </w:rPr>
      </w:pPr>
    </w:p>
    <w:p w14:paraId="3DFCFEA6" w14:textId="77777777" w:rsidR="00E24B74" w:rsidRDefault="00E24B74">
      <w:pPr>
        <w:rPr>
          <w:rFonts w:hint="eastAsia"/>
        </w:rPr>
      </w:pPr>
      <w:r>
        <w:rPr>
          <w:rFonts w:hint="eastAsia"/>
        </w:rPr>
        <w:t>苏轼：Sū Shì</w:t>
      </w:r>
    </w:p>
    <w:p w14:paraId="045BD656" w14:textId="77777777" w:rsidR="00E24B74" w:rsidRDefault="00E24B74">
      <w:pPr>
        <w:rPr>
          <w:rFonts w:hint="eastAsia"/>
        </w:rPr>
      </w:pPr>
      <w:r>
        <w:rPr>
          <w:rFonts w:hint="eastAsia"/>
        </w:rPr>
        <w:t>苏轼（1037年－1101年），字子瞻，又字和仲，号东坡居士，是苏洵的长子。作为宋代最著名的文人之一，苏轼在诗歌、词、散文等方面都达到了极高的造诣。他的诗词豪放不羁，富有哲理性和抒情性，同时也擅长书法和绘画。苏轼的一生充满了波折，但无论境遇如何，他始终保持乐观豁达的心态，其作品如《赤壁赋》、《水调歌头》等至今仍被广泛传颂。</w:t>
      </w:r>
    </w:p>
    <w:p w14:paraId="22720CC9" w14:textId="77777777" w:rsidR="00E24B74" w:rsidRDefault="00E24B74">
      <w:pPr>
        <w:rPr>
          <w:rFonts w:hint="eastAsia"/>
        </w:rPr>
      </w:pPr>
    </w:p>
    <w:p w14:paraId="0A524C82" w14:textId="77777777" w:rsidR="00E24B74" w:rsidRDefault="00E24B74">
      <w:pPr>
        <w:rPr>
          <w:rFonts w:hint="eastAsia"/>
        </w:rPr>
      </w:pPr>
      <w:r>
        <w:rPr>
          <w:rFonts w:hint="eastAsia"/>
        </w:rPr>
        <w:t>苏辙：Sū Zé</w:t>
      </w:r>
    </w:p>
    <w:p w14:paraId="5E46091E" w14:textId="77777777" w:rsidR="00E24B74" w:rsidRDefault="00E24B74">
      <w:pPr>
        <w:rPr>
          <w:rFonts w:hint="eastAsia"/>
        </w:rPr>
      </w:pPr>
      <w:r>
        <w:rPr>
          <w:rFonts w:hint="eastAsia"/>
        </w:rPr>
        <w:t>苏辙（1039年－1112年），字子由，是苏洵的次子，也是苏轼的弟弟。他在文学上的成就虽然不如哥哥苏轼那么耀眼，但在诗词和散文方面也拥有自己的特色。苏辙的文章以朴实无华著称，善于用平实的语言表达深刻的思想。他的代表作包括《栾城集》等，书中记录了他对于政治、哲学以及个人生活的思考，体现了他对儒家思想的独特理解。</w:t>
      </w:r>
    </w:p>
    <w:p w14:paraId="7433ACD0" w14:textId="77777777" w:rsidR="00E24B74" w:rsidRDefault="00E24B74">
      <w:pPr>
        <w:rPr>
          <w:rFonts w:hint="eastAsia"/>
        </w:rPr>
      </w:pPr>
    </w:p>
    <w:p w14:paraId="3C9C392E" w14:textId="77777777" w:rsidR="00E24B74" w:rsidRDefault="00E24B74">
      <w:pPr>
        <w:rPr>
          <w:rFonts w:hint="eastAsia"/>
        </w:rPr>
      </w:pPr>
      <w:r>
        <w:rPr>
          <w:rFonts w:hint="eastAsia"/>
        </w:rPr>
        <w:t>三苏的文化影响</w:t>
      </w:r>
    </w:p>
    <w:p w14:paraId="553ABA6A" w14:textId="77777777" w:rsidR="00E24B74" w:rsidRDefault="00E24B74">
      <w:pPr>
        <w:rPr>
          <w:rFonts w:hint="eastAsia"/>
        </w:rPr>
      </w:pPr>
      <w:r>
        <w:rPr>
          <w:rFonts w:hint="eastAsia"/>
        </w:rPr>
        <w:t>“三苏”的文学作品以其卓越的艺术价值和深刻的思想内涵，在中国文学史上占据了重要地位。他们三人不仅在家庭内部形成了浓厚的文化氛围，还通过各自的创作推动了宋代文化的繁荣和发展。更重要的是，“三苏”的精神遗产超越了时代限制，成为中华民族宝贵的精神财富，激励着一代又一代的人去追求真善美。</w:t>
      </w:r>
    </w:p>
    <w:p w14:paraId="448D21C1" w14:textId="77777777" w:rsidR="00E24B74" w:rsidRDefault="00E24B74">
      <w:pPr>
        <w:rPr>
          <w:rFonts w:hint="eastAsia"/>
        </w:rPr>
      </w:pPr>
    </w:p>
    <w:p w14:paraId="50603575" w14:textId="77777777" w:rsidR="00E24B74" w:rsidRDefault="00E24B74">
      <w:pPr>
        <w:rPr>
          <w:rFonts w:hint="eastAsia"/>
        </w:rPr>
      </w:pPr>
      <w:r>
        <w:rPr>
          <w:rFonts w:hint="eastAsia"/>
        </w:rPr>
        <w:t>最后的总结</w:t>
      </w:r>
    </w:p>
    <w:p w14:paraId="270F24FC" w14:textId="77777777" w:rsidR="00E24B74" w:rsidRDefault="00E24B74">
      <w:pPr>
        <w:rPr>
          <w:rFonts w:hint="eastAsia"/>
        </w:rPr>
      </w:pPr>
      <w:r>
        <w:rPr>
          <w:rFonts w:hint="eastAsia"/>
        </w:rPr>
        <w:t>“三苏”是指北宋时期的著名文人苏洵、苏轼和苏辙。他们在文学领域的贡献不可磨灭，而他们所留下的文化遗产也将继续影响着未来的世代。无论是从历史的角度还是从艺术的高度来看，“三苏”都是值得我们永远铭记的名字。</w:t>
      </w:r>
    </w:p>
    <w:p w14:paraId="324FCB24" w14:textId="77777777" w:rsidR="00E24B74" w:rsidRDefault="00E24B74">
      <w:pPr>
        <w:rPr>
          <w:rFonts w:hint="eastAsia"/>
        </w:rPr>
      </w:pPr>
    </w:p>
    <w:p w14:paraId="02B28742" w14:textId="77777777" w:rsidR="00E24B74" w:rsidRDefault="00E24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EC407" w14:textId="3A30F1A1" w:rsidR="00786C2F" w:rsidRDefault="00786C2F"/>
    <w:sectPr w:rsidR="00786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2F"/>
    <w:rsid w:val="00786C2F"/>
    <w:rsid w:val="00866415"/>
    <w:rsid w:val="00E2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60A45-0E50-4747-857F-6FB3E144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