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8EAD" w14:textId="77777777" w:rsidR="00CF139D" w:rsidRDefault="00CF139D">
      <w:pPr>
        <w:rPr>
          <w:rFonts w:hint="eastAsia"/>
        </w:rPr>
      </w:pPr>
      <w:r>
        <w:rPr>
          <w:rFonts w:hint="eastAsia"/>
        </w:rPr>
        <w:t>三的拼音节里的介母算不算韵母</w:t>
      </w:r>
    </w:p>
    <w:p w14:paraId="207ADAB6" w14:textId="77777777" w:rsidR="00CF139D" w:rsidRDefault="00CF139D">
      <w:pPr>
        <w:rPr>
          <w:rFonts w:hint="eastAsia"/>
        </w:rPr>
      </w:pPr>
      <w:r>
        <w:rPr>
          <w:rFonts w:hint="eastAsia"/>
        </w:rPr>
        <w:t>在汉语拼音系统中，音节是由声母、韵母和声调三个部分组成的。而“三”这个字的拼音是“sān”，其中并没有所谓的介母参与构成。但是，在讨论某些包含介母的音节时，确实存在关于介母是否应该被视为韵母一部分的争议。为了更好地理解这一问题，我们需要先了解什么是介母以及它在汉语发音中的作用。</w:t>
      </w:r>
    </w:p>
    <w:p w14:paraId="41F1ED49" w14:textId="77777777" w:rsidR="00CF139D" w:rsidRDefault="00CF139D">
      <w:pPr>
        <w:rPr>
          <w:rFonts w:hint="eastAsia"/>
        </w:rPr>
      </w:pPr>
    </w:p>
    <w:p w14:paraId="31AF8632" w14:textId="77777777" w:rsidR="00CF139D" w:rsidRDefault="00CF139D">
      <w:pPr>
        <w:rPr>
          <w:rFonts w:hint="eastAsia"/>
        </w:rPr>
      </w:pPr>
      <w:r>
        <w:rPr>
          <w:rFonts w:hint="eastAsia"/>
        </w:rPr>
        <w:t>什么是介母？</w:t>
      </w:r>
    </w:p>
    <w:p w14:paraId="760A2A88" w14:textId="77777777" w:rsidR="00CF139D" w:rsidRDefault="00CF139D">
      <w:pPr>
        <w:rPr>
          <w:rFonts w:hint="eastAsia"/>
        </w:rPr>
      </w:pPr>
      <w:r>
        <w:rPr>
          <w:rFonts w:hint="eastAsia"/>
        </w:rPr>
        <w:t>介母指的是位于声母和主要元音（即韵腹）之间的音素。它们通常出现在复合韵母中，作为连接声母与韵腹的桥梁。例如，在“guān”（官）这个音节里，“u”就是介母，它将声母“g”与韵腹“a”连接起来。介母的存在使得音节结构更加复杂，也增加了汉语语音的多样性。</w:t>
      </w:r>
    </w:p>
    <w:p w14:paraId="710EB92D" w14:textId="77777777" w:rsidR="00CF139D" w:rsidRDefault="00CF139D">
      <w:pPr>
        <w:rPr>
          <w:rFonts w:hint="eastAsia"/>
        </w:rPr>
      </w:pPr>
    </w:p>
    <w:p w14:paraId="072256F1" w14:textId="77777777" w:rsidR="00CF139D" w:rsidRDefault="00CF139D">
      <w:pPr>
        <w:rPr>
          <w:rFonts w:hint="eastAsia"/>
        </w:rPr>
      </w:pPr>
      <w:r>
        <w:rPr>
          <w:rFonts w:hint="eastAsia"/>
        </w:rPr>
        <w:t>介母与韵母的关系</w:t>
      </w:r>
    </w:p>
    <w:p w14:paraId="599961D3" w14:textId="77777777" w:rsidR="00CF139D" w:rsidRDefault="00CF139D">
      <w:pPr>
        <w:rPr>
          <w:rFonts w:hint="eastAsia"/>
        </w:rPr>
      </w:pPr>
      <w:r>
        <w:rPr>
          <w:rFonts w:hint="eastAsia"/>
        </w:rPr>
        <w:t>在传统的汉语语音学分类中，介母并不被单独列为一类，而是被视为韵母的一部分。这是因为介母与后面的元音共同构成了一个完整的韵母单元。例如，“jīng”（经）中的“i”和“ng”一起组成了一个后鼻音韵母。然而，这种分类方法并非没有争议。一些语言学家认为，由于介母具有独立的发音特征，并且在某些情况下可以改变整个音节的音色，因此应当给予介母独立的地位。</w:t>
      </w:r>
    </w:p>
    <w:p w14:paraId="0A4F46DF" w14:textId="77777777" w:rsidR="00CF139D" w:rsidRDefault="00CF139D">
      <w:pPr>
        <w:rPr>
          <w:rFonts w:hint="eastAsia"/>
        </w:rPr>
      </w:pPr>
    </w:p>
    <w:p w14:paraId="2A96FC39" w14:textId="77777777" w:rsidR="00CF139D" w:rsidRDefault="00CF139D">
      <w:pPr>
        <w:rPr>
          <w:rFonts w:hint="eastAsia"/>
        </w:rPr>
      </w:pPr>
      <w:r>
        <w:rPr>
          <w:rFonts w:hint="eastAsia"/>
        </w:rPr>
        <w:t>介母是否应视为韵母</w:t>
      </w:r>
    </w:p>
    <w:p w14:paraId="272EC924" w14:textId="77777777" w:rsidR="00CF139D" w:rsidRDefault="00CF139D">
      <w:pPr>
        <w:rPr>
          <w:rFonts w:hint="eastAsia"/>
        </w:rPr>
      </w:pPr>
      <w:r>
        <w:rPr>
          <w:rFonts w:hint="eastAsia"/>
        </w:rPr>
        <w:t>关于介母是否应视为韵母的问题，学术界的观点并不统一。支持者认为，介母作为韵母的一部分，有助于简化汉语拼音的教学和学习过程。反对者则指出，介母的发音特点使其有别于传统意义上的韵母，将其归为韵母可能会导致对汉语语音结构的理解出现偏差。随着现代汉语的发展，一些新的发音现象不断涌现，这也促使我们重新审视介母与韵母之间的关系。</w:t>
      </w:r>
    </w:p>
    <w:p w14:paraId="66263997" w14:textId="77777777" w:rsidR="00CF139D" w:rsidRDefault="00CF139D">
      <w:pPr>
        <w:rPr>
          <w:rFonts w:hint="eastAsia"/>
        </w:rPr>
      </w:pPr>
    </w:p>
    <w:p w14:paraId="32CABCF6" w14:textId="77777777" w:rsidR="00CF139D" w:rsidRDefault="00CF139D">
      <w:pPr>
        <w:rPr>
          <w:rFonts w:hint="eastAsia"/>
        </w:rPr>
      </w:pPr>
      <w:r>
        <w:rPr>
          <w:rFonts w:hint="eastAsia"/>
        </w:rPr>
        <w:t>最后的总结</w:t>
      </w:r>
    </w:p>
    <w:p w14:paraId="4B9C9576" w14:textId="77777777" w:rsidR="00CF139D" w:rsidRDefault="00CF139D">
      <w:pPr>
        <w:rPr>
          <w:rFonts w:hint="eastAsia"/>
        </w:rPr>
      </w:pPr>
      <w:r>
        <w:rPr>
          <w:rFonts w:hint="eastAsia"/>
        </w:rPr>
        <w:t>介母在汉语拼音体系中的地位是一个值得探讨的话题。虽然目前主流观点倾向于将介母视为韵母的一部分，但这一看法并非定论。未来，随着语言研究的深入，我们或许能够找到更加科学合理的解释，以更准确地描述汉语的语音结构。对于学习汉语的人来说，重要的是理解每个音节的具体组成，无论介母最终被定义为何种性质，都应重视其在发音中的作用，以便正确地掌握汉语的发音规则。</w:t>
      </w:r>
    </w:p>
    <w:p w14:paraId="21024F30" w14:textId="77777777" w:rsidR="00CF139D" w:rsidRDefault="00CF139D">
      <w:pPr>
        <w:rPr>
          <w:rFonts w:hint="eastAsia"/>
        </w:rPr>
      </w:pPr>
    </w:p>
    <w:p w14:paraId="753C7F7D" w14:textId="77777777" w:rsidR="00CF139D" w:rsidRDefault="00CF1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95F79" w14:textId="70A496DD" w:rsidR="002414CC" w:rsidRDefault="002414CC"/>
    <w:sectPr w:rsidR="00241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CC"/>
    <w:rsid w:val="002414CC"/>
    <w:rsid w:val="00866415"/>
    <w:rsid w:val="00CF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23851-55C6-4F8A-A2E7-CF34E25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4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4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4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4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4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4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4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4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4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4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4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4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