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ADFA" w14:textId="77777777" w:rsidR="0094724E" w:rsidRDefault="0094724E">
      <w:pPr>
        <w:rPr>
          <w:rFonts w:hint="eastAsia"/>
        </w:rPr>
      </w:pPr>
      <w:r>
        <w:rPr>
          <w:rFonts w:hint="eastAsia"/>
        </w:rPr>
        <w:t>三的拼音节拼写规则</w:t>
      </w:r>
    </w:p>
    <w:p w14:paraId="078A528D" w14:textId="77777777" w:rsidR="0094724E" w:rsidRDefault="0094724E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学习普通话的重要工具，也是国际上标注和学习中文的标准。对于数字“三”，其拼音为“sān”，在不同的语境中，根据汉语的声调、连读变调以及与其他字组合时的规则，有着特定的拼写方式。</w:t>
      </w:r>
    </w:p>
    <w:p w14:paraId="31D20470" w14:textId="77777777" w:rsidR="0094724E" w:rsidRDefault="0094724E">
      <w:pPr>
        <w:rPr>
          <w:rFonts w:hint="eastAsia"/>
        </w:rPr>
      </w:pPr>
    </w:p>
    <w:p w14:paraId="7E23D4BE" w14:textId="77777777" w:rsidR="0094724E" w:rsidRDefault="0094724E">
      <w:pPr>
        <w:rPr>
          <w:rFonts w:hint="eastAsia"/>
        </w:rPr>
      </w:pPr>
      <w:r>
        <w:rPr>
          <w:rFonts w:hint="eastAsia"/>
        </w:rPr>
        <w:t>基础拼音形式</w:t>
      </w:r>
    </w:p>
    <w:p w14:paraId="147698FE" w14:textId="77777777" w:rsidR="0094724E" w:rsidRDefault="0094724E">
      <w:pPr>
        <w:rPr>
          <w:rFonts w:hint="eastAsia"/>
        </w:rPr>
      </w:pPr>
      <w:r>
        <w:rPr>
          <w:rFonts w:hint="eastAsia"/>
        </w:rPr>
        <w:t>“三”的基本拼音形式是“sān”。这里，“s”是声母，发音时舌尖轻触上门牙背面，然后气流从齿间挤出；“ān”是韵母，其中“a”是一个开口度较大的元音，“n”作为鼻辅音最后的总结。声调符号“ā”表示第一声，即高平调，发音时保持音高不变。</w:t>
      </w:r>
    </w:p>
    <w:p w14:paraId="0E06F93C" w14:textId="77777777" w:rsidR="0094724E" w:rsidRDefault="0094724E">
      <w:pPr>
        <w:rPr>
          <w:rFonts w:hint="eastAsia"/>
        </w:rPr>
      </w:pPr>
    </w:p>
    <w:p w14:paraId="1ABB1B09" w14:textId="77777777" w:rsidR="0094724E" w:rsidRDefault="0094724E">
      <w:pPr>
        <w:rPr>
          <w:rFonts w:hint="eastAsia"/>
        </w:rPr>
      </w:pPr>
      <w:r>
        <w:rPr>
          <w:rFonts w:hint="eastAsia"/>
        </w:rPr>
        <w:t>声调变化与连读变调</w:t>
      </w:r>
    </w:p>
    <w:p w14:paraId="4B6FAE36" w14:textId="77777777" w:rsidR="0094724E" w:rsidRDefault="0094724E">
      <w:pPr>
        <w:rPr>
          <w:rFonts w:hint="eastAsia"/>
        </w:rPr>
      </w:pPr>
      <w:r>
        <w:rPr>
          <w:rFonts w:hint="eastAsia"/>
        </w:rPr>
        <w:t>在实际语言使用中，“三”字可能会因为前后字的声调而发生变调现象。例如，在“第三(dì sān)”这个短语里，“三”的声调会由原本的第一声变为第二声（升调），这是由于前面的“第”字是第四声（降调）所引起的连读变调。这种变调在快速口语中尤为明显，但书写时仍然按照原始声调来标示。</w:t>
      </w:r>
    </w:p>
    <w:p w14:paraId="0E96FA51" w14:textId="77777777" w:rsidR="0094724E" w:rsidRDefault="0094724E">
      <w:pPr>
        <w:rPr>
          <w:rFonts w:hint="eastAsia"/>
        </w:rPr>
      </w:pPr>
    </w:p>
    <w:p w14:paraId="13E1B9EC" w14:textId="77777777" w:rsidR="0094724E" w:rsidRDefault="0094724E">
      <w:pPr>
        <w:rPr>
          <w:rFonts w:hint="eastAsia"/>
        </w:rPr>
      </w:pPr>
      <w:r>
        <w:rPr>
          <w:rFonts w:hint="eastAsia"/>
        </w:rPr>
        <w:t>与其它汉字组成词汇时的规则</w:t>
      </w:r>
    </w:p>
    <w:p w14:paraId="0C80FFA6" w14:textId="77777777" w:rsidR="0094724E" w:rsidRDefault="0094724E">
      <w:pPr>
        <w:rPr>
          <w:rFonts w:hint="eastAsia"/>
        </w:rPr>
      </w:pPr>
      <w:r>
        <w:rPr>
          <w:rFonts w:hint="eastAsia"/>
        </w:rPr>
        <w:t>当“三”与其他汉字结合形成复合词或成语时，它的拼音形式通常不会发生变化，比如“三角形(sān jiǎo xíng)”、“三生幸(sān shēng xìng)”。然而，若遇到特殊的固定搭配或者专有名词，则需遵循该词语特有的拼音规则，如某些地方名或人名中的特殊读法。</w:t>
      </w:r>
    </w:p>
    <w:p w14:paraId="5BF1B406" w14:textId="77777777" w:rsidR="0094724E" w:rsidRDefault="0094724E">
      <w:pPr>
        <w:rPr>
          <w:rFonts w:hint="eastAsia"/>
        </w:rPr>
      </w:pPr>
    </w:p>
    <w:p w14:paraId="68EBBD57" w14:textId="77777777" w:rsidR="0094724E" w:rsidRDefault="0094724E">
      <w:pPr>
        <w:rPr>
          <w:rFonts w:hint="eastAsia"/>
        </w:rPr>
      </w:pPr>
      <w:r>
        <w:rPr>
          <w:rFonts w:hint="eastAsia"/>
        </w:rPr>
        <w:t>特殊情况处理</w:t>
      </w:r>
    </w:p>
    <w:p w14:paraId="3B1C9479" w14:textId="77777777" w:rsidR="0094724E" w:rsidRDefault="0094724E">
      <w:pPr>
        <w:rPr>
          <w:rFonts w:hint="eastAsia"/>
        </w:rPr>
      </w:pPr>
      <w:r>
        <w:rPr>
          <w:rFonts w:hint="eastAsia"/>
        </w:rPr>
        <w:t>在一些特殊的表达形式下，“三”可能被用作量词或其他语法功能，这时它的发音和拼写也可能随之改变。例如，在口语中为了强调数量之多，人们有时会说“三儿(sānr)”。“r”在这里并非正式的拼音部分，而是北京话等方言的一种后缀发音习惯，用来增加亲昵感或是表达某种语气。</w:t>
      </w:r>
    </w:p>
    <w:p w14:paraId="7C8570BC" w14:textId="77777777" w:rsidR="0094724E" w:rsidRDefault="0094724E">
      <w:pPr>
        <w:rPr>
          <w:rFonts w:hint="eastAsia"/>
        </w:rPr>
      </w:pPr>
    </w:p>
    <w:p w14:paraId="6F903AF8" w14:textId="77777777" w:rsidR="0094724E" w:rsidRDefault="0094724E">
      <w:pPr>
        <w:rPr>
          <w:rFonts w:hint="eastAsia"/>
        </w:rPr>
      </w:pPr>
      <w:r>
        <w:rPr>
          <w:rFonts w:hint="eastAsia"/>
        </w:rPr>
        <w:t>最后的总结</w:t>
      </w:r>
    </w:p>
    <w:p w14:paraId="05377705" w14:textId="77777777" w:rsidR="0094724E" w:rsidRDefault="0094724E">
      <w:pPr>
        <w:rPr>
          <w:rFonts w:hint="eastAsia"/>
        </w:rPr>
      </w:pPr>
      <w:r>
        <w:rPr>
          <w:rFonts w:hint="eastAsia"/>
        </w:rPr>
        <w:t>“三”的拼音节拼写规则主要围绕着其基础形式、声调变化、连读变调以及在不同词汇结构中的应用展开。掌握这些规则不仅有助于正确地书写和发音，更能够帮助学习者更好地理解汉语语音系统的丰富性和灵活性。随着普通话水平测试（PSC）等标准的推广，准确运用拼音已经成为衡量汉语能力的一个重要指标。</w:t>
      </w:r>
    </w:p>
    <w:p w14:paraId="426305B2" w14:textId="77777777" w:rsidR="0094724E" w:rsidRDefault="0094724E">
      <w:pPr>
        <w:rPr>
          <w:rFonts w:hint="eastAsia"/>
        </w:rPr>
      </w:pPr>
    </w:p>
    <w:p w14:paraId="49B359D9" w14:textId="77777777" w:rsidR="0094724E" w:rsidRDefault="00947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F92BD" w14:textId="77777777" w:rsidR="0094724E" w:rsidRDefault="00947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6AADD" w14:textId="008ABADE" w:rsidR="00647D9C" w:rsidRDefault="00647D9C"/>
    <w:sectPr w:rsidR="00647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9C"/>
    <w:rsid w:val="00647D9C"/>
    <w:rsid w:val="00866415"/>
    <w:rsid w:val="009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2C38F-DFF9-413D-B4C5-0EB76A68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