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A0FDB" w14:textId="77777777" w:rsidR="00354725" w:rsidRDefault="00354725">
      <w:pPr>
        <w:rPr>
          <w:rFonts w:hint="eastAsia"/>
        </w:rPr>
      </w:pPr>
      <w:r>
        <w:rPr>
          <w:rFonts w:hint="eastAsia"/>
        </w:rPr>
        <w:t>三年级上册看的拼音写词语：基础教育的重要一环</w:t>
      </w:r>
    </w:p>
    <w:p w14:paraId="2AB8C384" w14:textId="77777777" w:rsidR="00354725" w:rsidRDefault="00354725">
      <w:pPr>
        <w:rPr>
          <w:rFonts w:hint="eastAsia"/>
        </w:rPr>
      </w:pPr>
      <w:r>
        <w:rPr>
          <w:rFonts w:hint="eastAsia"/>
        </w:rPr>
        <w:t>在小学三年级的语文教学中，拼音学习是一个非常重要的组成部分。孩子们在这个阶段不仅要能够准确地读出汉字的发音，还需要掌握如何根据拼音写出相应的词语。这种能力的培养对于孩子们的语言表达、阅读理解以及书写技能的发展都有着深远的影响。</w:t>
      </w:r>
    </w:p>
    <w:p w14:paraId="3D4A3D0C" w14:textId="77777777" w:rsidR="00354725" w:rsidRDefault="00354725">
      <w:pPr>
        <w:rPr>
          <w:rFonts w:hint="eastAsia"/>
        </w:rPr>
      </w:pPr>
    </w:p>
    <w:p w14:paraId="0F3DB39B" w14:textId="77777777" w:rsidR="00354725" w:rsidRDefault="00354725">
      <w:pPr>
        <w:rPr>
          <w:rFonts w:hint="eastAsia"/>
        </w:rPr>
      </w:pPr>
      <w:r>
        <w:rPr>
          <w:rFonts w:hint="eastAsia"/>
        </w:rPr>
        <w:t>拼音与汉字的紧密联系</w:t>
      </w:r>
    </w:p>
    <w:p w14:paraId="4F7B7AF5" w14:textId="77777777" w:rsidR="00354725" w:rsidRDefault="00354725">
      <w:pPr>
        <w:rPr>
          <w:rFonts w:hint="eastAsia"/>
        </w:rPr>
      </w:pPr>
      <w:r>
        <w:rPr>
          <w:rFonts w:hint="eastAsia"/>
        </w:rPr>
        <w:t>汉语拼音是现代汉语普通话的一种音节符号系统，它为汉字注音提供了一种简便的方法。三年级的学生通过学习拼音，可以更好地理解和记忆汉字的发音规则。例如，“bāo”这个拼音可以对应“包”、“饱”、“跑”等多个同音字，而学生需要依据上下文来判断正确的汉字。这样的练习有助于提高学生的词汇量，并加深他们对汉字结构的认识。</w:t>
      </w:r>
    </w:p>
    <w:p w14:paraId="6E3D0E05" w14:textId="77777777" w:rsidR="00354725" w:rsidRDefault="00354725">
      <w:pPr>
        <w:rPr>
          <w:rFonts w:hint="eastAsia"/>
        </w:rPr>
      </w:pPr>
    </w:p>
    <w:p w14:paraId="084903D1" w14:textId="77777777" w:rsidR="00354725" w:rsidRDefault="00354725">
      <w:pPr>
        <w:rPr>
          <w:rFonts w:hint="eastAsia"/>
        </w:rPr>
      </w:pPr>
      <w:r>
        <w:rPr>
          <w:rFonts w:hint="eastAsia"/>
        </w:rPr>
        <w:t>从识字到写字：逐步提升</w:t>
      </w:r>
    </w:p>
    <w:p w14:paraId="25E729AC" w14:textId="77777777" w:rsidR="00354725" w:rsidRDefault="00354725">
      <w:pPr>
        <w:rPr>
          <w:rFonts w:hint="eastAsia"/>
        </w:rPr>
      </w:pPr>
      <w:r>
        <w:rPr>
          <w:rFonts w:hint="eastAsia"/>
        </w:rPr>
        <w:t>当学生们开始接触三年级上册的教材时，他们已经积累了一定数量的基础汉字。此时，老师会引导学生利用已有的拼音知识去尝试拼读新的词语，并鼓励他们在课堂内外进行写作练习。比如，在学习了“shū bāo（书包）”之后，教师可能会要求学生用这个词造句：“我今天背了一个蓝色的书包上学。”这样的活动既有趣味性又具有挑战性，能够激发学生的学习兴趣。</w:t>
      </w:r>
    </w:p>
    <w:p w14:paraId="3518E4AC" w14:textId="77777777" w:rsidR="00354725" w:rsidRDefault="00354725">
      <w:pPr>
        <w:rPr>
          <w:rFonts w:hint="eastAsia"/>
        </w:rPr>
      </w:pPr>
    </w:p>
    <w:p w14:paraId="5FAC723D" w14:textId="77777777" w:rsidR="00354725" w:rsidRDefault="00354725">
      <w:pPr>
        <w:rPr>
          <w:rFonts w:hint="eastAsia"/>
        </w:rPr>
      </w:pPr>
      <w:r>
        <w:rPr>
          <w:rFonts w:hint="eastAsia"/>
        </w:rPr>
        <w:t>游戏化学习：让拼音更生动</w:t>
      </w:r>
    </w:p>
    <w:p w14:paraId="3C68E809" w14:textId="77777777" w:rsidR="00354725" w:rsidRDefault="00354725">
      <w:pPr>
        <w:rPr>
          <w:rFonts w:hint="eastAsia"/>
        </w:rPr>
      </w:pPr>
      <w:r>
        <w:rPr>
          <w:rFonts w:hint="eastAsia"/>
        </w:rPr>
        <w:t>为了使枯燥的拼音学习变得更加吸引人，老师们常常采用游戏化的方式来进行教学。例如，组织一场“拼音大比拼”，让学生们分成小组竞赛，快速写出听到的拼音对应的词语；或者设计一个“找朋友”的小游戏，给每个孩子分发一张带有特定拼音或汉字卡片，然后让他们找到自己的“好朋友”——即能组成正确词语的搭档。这些互动性强的游戏不仅能让课堂气氛更加活跃，还能有效增强学生们的团队合作精神。</w:t>
      </w:r>
    </w:p>
    <w:p w14:paraId="0599C587" w14:textId="77777777" w:rsidR="00354725" w:rsidRDefault="00354725">
      <w:pPr>
        <w:rPr>
          <w:rFonts w:hint="eastAsia"/>
        </w:rPr>
      </w:pPr>
    </w:p>
    <w:p w14:paraId="4027C808" w14:textId="77777777" w:rsidR="00354725" w:rsidRDefault="00354725">
      <w:pPr>
        <w:rPr>
          <w:rFonts w:hint="eastAsia"/>
        </w:rPr>
      </w:pPr>
      <w:r>
        <w:rPr>
          <w:rFonts w:hint="eastAsia"/>
        </w:rPr>
        <w:t>家庭作业：巩固所学知识</w:t>
      </w:r>
    </w:p>
    <w:p w14:paraId="7F1B87C7" w14:textId="77777777" w:rsidR="00354725" w:rsidRDefault="00354725">
      <w:pPr>
        <w:rPr>
          <w:rFonts w:hint="eastAsia"/>
        </w:rPr>
      </w:pPr>
      <w:r>
        <w:rPr>
          <w:rFonts w:hint="eastAsia"/>
        </w:rPr>
        <w:t>除了课堂教学外，布置适量的家庭作业也是不可或缺的一部分。家长可以根据老师的指导，帮助孩子复习当天学到的内容。例如，让孩子每天朗读一篇短文并记录下其中不熟悉的拼音，再一起查找这些拼音对应的汉字；也可以准备一些简单的填空题，如“mā ma de ( ) zi（妈妈的____子）”，让孩子思考合适的答案。通过这种方式，家长不仅可以参与到孩子的学习过程中，还能及时发现并解决孩子遇到的问题。</w:t>
      </w:r>
    </w:p>
    <w:p w14:paraId="2AD1FD87" w14:textId="77777777" w:rsidR="00354725" w:rsidRDefault="00354725">
      <w:pPr>
        <w:rPr>
          <w:rFonts w:hint="eastAsia"/>
        </w:rPr>
      </w:pPr>
    </w:p>
    <w:p w14:paraId="44CBA734" w14:textId="77777777" w:rsidR="00354725" w:rsidRDefault="00354725">
      <w:pPr>
        <w:rPr>
          <w:rFonts w:hint="eastAsia"/>
        </w:rPr>
      </w:pPr>
      <w:r>
        <w:rPr>
          <w:rFonts w:hint="eastAsia"/>
        </w:rPr>
        <w:t>最后的总结：持续关注与支持</w:t>
      </w:r>
    </w:p>
    <w:p w14:paraId="57A27CBC" w14:textId="77777777" w:rsidR="00354725" w:rsidRDefault="00354725">
      <w:pPr>
        <w:rPr>
          <w:rFonts w:hint="eastAsia"/>
        </w:rPr>
      </w:pPr>
      <w:r>
        <w:rPr>
          <w:rFonts w:hint="eastAsia"/>
        </w:rPr>
        <w:t>三年级上册看拼音写词语是一项需要长期坚持的任务。它不仅是学生语言学习的一个重要里程碑，也是连接口语表达和书面语表达的桥梁。教师和家长们应该给予足够的重视和支持，帮助孩子们在这段关键时期打下坚实的语言基础，为将来更高层次的学习做好准备。也要注意因材施教，尊重每个孩子的个体差异，确保每一个孩子都能在这个过程中获得成就感和自信心。</w:t>
      </w:r>
    </w:p>
    <w:p w14:paraId="5AA2FBDD" w14:textId="77777777" w:rsidR="00354725" w:rsidRDefault="00354725">
      <w:pPr>
        <w:rPr>
          <w:rFonts w:hint="eastAsia"/>
        </w:rPr>
      </w:pPr>
    </w:p>
    <w:p w14:paraId="1383DE24" w14:textId="77777777" w:rsidR="00354725" w:rsidRDefault="003547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ADFBA" w14:textId="39A53F8D" w:rsidR="00071314" w:rsidRDefault="00071314"/>
    <w:sectPr w:rsidR="00071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14"/>
    <w:rsid w:val="00071314"/>
    <w:rsid w:val="00354725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29825-F8BF-4937-84B6-DD0DB686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3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3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3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3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3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3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3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3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3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3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3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3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3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3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3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3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3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