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C88732" w14:textId="77777777" w:rsidR="00143387" w:rsidRDefault="00143387">
      <w:pPr>
        <w:rPr>
          <w:rFonts w:hint="eastAsia"/>
        </w:rPr>
      </w:pPr>
      <w:r>
        <w:rPr>
          <w:rFonts w:hint="eastAsia"/>
        </w:rPr>
        <w:t>三个臭皮匠顶个诸葛亮的拼音怎么写</w:t>
      </w:r>
    </w:p>
    <w:p w14:paraId="3FBBB2CD" w14:textId="77777777" w:rsidR="00143387" w:rsidRDefault="00143387">
      <w:pPr>
        <w:rPr>
          <w:rFonts w:hint="eastAsia"/>
        </w:rPr>
      </w:pPr>
      <w:r>
        <w:rPr>
          <w:rFonts w:hint="eastAsia"/>
        </w:rPr>
        <w:t>在中国，有一句广为流传的谚语：“三个臭皮匠，顶个诸葛亮。”这句话用来形容集思广益的重要性，即当多人共同思考和合作时，他们所展现出来的智慧和能力可以媲美历史上著名的智者诸葛亮。这句谚语用汉语拼音该如何书写呢？正确的拼音是：“sān gè chòu pí jiàng, dǐng gè Zhūgě Liàng.” 让我们来详细了解一下这个表达背后的含义及其在现代社会中的应用。</w:t>
      </w:r>
    </w:p>
    <w:p w14:paraId="5DFF881C" w14:textId="77777777" w:rsidR="00143387" w:rsidRDefault="00143387">
      <w:pPr>
        <w:rPr>
          <w:rFonts w:hint="eastAsia"/>
        </w:rPr>
      </w:pPr>
    </w:p>
    <w:p w14:paraId="680D065C" w14:textId="77777777" w:rsidR="00143387" w:rsidRDefault="00143387">
      <w:pPr>
        <w:rPr>
          <w:rFonts w:hint="eastAsia"/>
        </w:rPr>
      </w:pPr>
      <w:r>
        <w:rPr>
          <w:rFonts w:hint="eastAsia"/>
        </w:rPr>
        <w:t>谚语背后的故事</w:t>
      </w:r>
    </w:p>
    <w:p w14:paraId="5F85024C" w14:textId="77777777" w:rsidR="00143387" w:rsidRDefault="00143387">
      <w:pPr>
        <w:rPr>
          <w:rFonts w:hint="eastAsia"/>
        </w:rPr>
      </w:pPr>
      <w:r>
        <w:rPr>
          <w:rFonts w:hint="eastAsia"/>
        </w:rPr>
        <w:t>“三个臭皮匠，顶个诸葛亮”这一说法源自于中国的历史文化。传说中，三国时期的蜀汉丞相诸葛亮以其卓越的军事才能和智慧而闻名。然而，民间流传着另一种说法：即便是三个普通的手艺人（这里指的是皮匠），如果能够齐心协力、各施所长，也能想出不逊色于诸葛亮的计策。这句话体现了中国古代对于团队协作和个人贡献价值的认可，也反映了集体智慧的力量。</w:t>
      </w:r>
    </w:p>
    <w:p w14:paraId="404C75A0" w14:textId="77777777" w:rsidR="00143387" w:rsidRDefault="00143387">
      <w:pPr>
        <w:rPr>
          <w:rFonts w:hint="eastAsia"/>
        </w:rPr>
      </w:pPr>
    </w:p>
    <w:p w14:paraId="26FD0889" w14:textId="77777777" w:rsidR="00143387" w:rsidRDefault="00143387">
      <w:pPr>
        <w:rPr>
          <w:rFonts w:hint="eastAsia"/>
        </w:rPr>
      </w:pPr>
      <w:r>
        <w:rPr>
          <w:rFonts w:hint="eastAsia"/>
        </w:rPr>
        <w:t>现代意义与启示</w:t>
      </w:r>
    </w:p>
    <w:p w14:paraId="683F9F2D" w14:textId="77777777" w:rsidR="00143387" w:rsidRDefault="00143387">
      <w:pPr>
        <w:rPr>
          <w:rFonts w:hint="eastAsia"/>
        </w:rPr>
      </w:pPr>
      <w:r>
        <w:rPr>
          <w:rFonts w:hint="eastAsia"/>
        </w:rPr>
        <w:t>在当今社会，“三个臭皮匠，顶个诸葛亮”的理念依然有着深刻的意义。它鼓励人们相信，通过有效的沟通和合作，即便是一群看似平凡的人也可以创造出非凡的成绩。无论是在企业界还是学术研究领域，团队成员之间相互支持、分享知识和技能，往往能带来创新性的解决方案。这句话还提醒我们不要轻视任何一个人的意见或能力，因为每个人都有自己独特的视角和专长，这些都可以成为解决问题的关键。</w:t>
      </w:r>
    </w:p>
    <w:p w14:paraId="4FDC324B" w14:textId="77777777" w:rsidR="00143387" w:rsidRDefault="00143387">
      <w:pPr>
        <w:rPr>
          <w:rFonts w:hint="eastAsia"/>
        </w:rPr>
      </w:pPr>
    </w:p>
    <w:p w14:paraId="1C43956C" w14:textId="77777777" w:rsidR="00143387" w:rsidRDefault="00143387">
      <w:pPr>
        <w:rPr>
          <w:rFonts w:hint="eastAsia"/>
        </w:rPr>
      </w:pPr>
      <w:r>
        <w:rPr>
          <w:rFonts w:hint="eastAsia"/>
        </w:rPr>
        <w:t>如何实现集体智慧的最大化</w:t>
      </w:r>
    </w:p>
    <w:p w14:paraId="7F8DEB6C" w14:textId="77777777" w:rsidR="00143387" w:rsidRDefault="00143387">
      <w:pPr>
        <w:rPr>
          <w:rFonts w:hint="eastAsia"/>
        </w:rPr>
      </w:pPr>
      <w:r>
        <w:rPr>
          <w:rFonts w:hint="eastAsia"/>
        </w:rPr>
        <w:t>要真正发挥出“三个臭皮匠，顶个诸葛亮”的效果，并非易事。建立一个开放包容的文化环境至关重要，在这样的环境中，每个成员都感到被尊重和支持，从而更愿意积极地参与讨论并提出自己的想法。明确目标和分工有助于确保团队成员清楚各自的角色和责任，进而提高工作效率。领导者应当善于倾听不同的声音，整合各方意见，引导团队朝着共同的目标前进。</w:t>
      </w:r>
    </w:p>
    <w:p w14:paraId="0CBDA381" w14:textId="77777777" w:rsidR="00143387" w:rsidRDefault="00143387">
      <w:pPr>
        <w:rPr>
          <w:rFonts w:hint="eastAsia"/>
        </w:rPr>
      </w:pPr>
    </w:p>
    <w:p w14:paraId="589E58F3" w14:textId="77777777" w:rsidR="00143387" w:rsidRDefault="00143387">
      <w:pPr>
        <w:rPr>
          <w:rFonts w:hint="eastAsia"/>
        </w:rPr>
      </w:pPr>
      <w:r>
        <w:rPr>
          <w:rFonts w:hint="eastAsia"/>
        </w:rPr>
        <w:t>最后的总结</w:t>
      </w:r>
    </w:p>
    <w:p w14:paraId="06D2800E" w14:textId="77777777" w:rsidR="00143387" w:rsidRDefault="00143387">
      <w:pPr>
        <w:rPr>
          <w:rFonts w:hint="eastAsia"/>
        </w:rPr>
      </w:pPr>
      <w:r>
        <w:rPr>
          <w:rFonts w:hint="eastAsia"/>
        </w:rPr>
        <w:t>“三个臭皮匠，顶个诸葛亮”不仅是一句简单的谚语，它承载了中国人对于团结协作和集体智慧的深刻理解。在这个快速变化的时代里，我们每个人都应该学习从他人身上汲取力量，携手共进，以应对各种挑战。正如其拼音所表达的那样，“sān gè chòu pí jiàng, dǐng gè Zhūgě Liàng”，让我们一起努力，创造更多可能吧！</w:t>
      </w:r>
    </w:p>
    <w:p w14:paraId="64A54C96" w14:textId="77777777" w:rsidR="00143387" w:rsidRDefault="00143387">
      <w:pPr>
        <w:rPr>
          <w:rFonts w:hint="eastAsia"/>
        </w:rPr>
      </w:pPr>
    </w:p>
    <w:p w14:paraId="7CE089C8" w14:textId="77777777" w:rsidR="00143387" w:rsidRDefault="00143387">
      <w:pPr>
        <w:rPr>
          <w:rFonts w:hint="eastAsia"/>
        </w:rPr>
      </w:pPr>
      <w:r>
        <w:rPr>
          <w:rFonts w:hint="eastAsia"/>
        </w:rPr>
        <w:t>本文是由每日作文网(2345lzwz.com)为大家创作</w:t>
      </w:r>
    </w:p>
    <w:p w14:paraId="7DAF3870" w14:textId="34780EE7" w:rsidR="00CC271F" w:rsidRDefault="00CC271F"/>
    <w:sectPr w:rsidR="00CC271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71F"/>
    <w:rsid w:val="00143387"/>
    <w:rsid w:val="00866415"/>
    <w:rsid w:val="00CC27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90C1B82-4806-4AFA-A35B-AD0774FBCE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C271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C271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C271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C271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C271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C271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C271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C271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C271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C271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C271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C271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C271F"/>
    <w:rPr>
      <w:rFonts w:cstheme="majorBidi"/>
      <w:color w:val="2F5496" w:themeColor="accent1" w:themeShade="BF"/>
      <w:sz w:val="28"/>
      <w:szCs w:val="28"/>
    </w:rPr>
  </w:style>
  <w:style w:type="character" w:customStyle="1" w:styleId="50">
    <w:name w:val="标题 5 字符"/>
    <w:basedOn w:val="a0"/>
    <w:link w:val="5"/>
    <w:uiPriority w:val="9"/>
    <w:semiHidden/>
    <w:rsid w:val="00CC271F"/>
    <w:rPr>
      <w:rFonts w:cstheme="majorBidi"/>
      <w:color w:val="2F5496" w:themeColor="accent1" w:themeShade="BF"/>
      <w:sz w:val="24"/>
    </w:rPr>
  </w:style>
  <w:style w:type="character" w:customStyle="1" w:styleId="60">
    <w:name w:val="标题 6 字符"/>
    <w:basedOn w:val="a0"/>
    <w:link w:val="6"/>
    <w:uiPriority w:val="9"/>
    <w:semiHidden/>
    <w:rsid w:val="00CC271F"/>
    <w:rPr>
      <w:rFonts w:cstheme="majorBidi"/>
      <w:b/>
      <w:bCs/>
      <w:color w:val="2F5496" w:themeColor="accent1" w:themeShade="BF"/>
    </w:rPr>
  </w:style>
  <w:style w:type="character" w:customStyle="1" w:styleId="70">
    <w:name w:val="标题 7 字符"/>
    <w:basedOn w:val="a0"/>
    <w:link w:val="7"/>
    <w:uiPriority w:val="9"/>
    <w:semiHidden/>
    <w:rsid w:val="00CC271F"/>
    <w:rPr>
      <w:rFonts w:cstheme="majorBidi"/>
      <w:b/>
      <w:bCs/>
      <w:color w:val="595959" w:themeColor="text1" w:themeTint="A6"/>
    </w:rPr>
  </w:style>
  <w:style w:type="character" w:customStyle="1" w:styleId="80">
    <w:name w:val="标题 8 字符"/>
    <w:basedOn w:val="a0"/>
    <w:link w:val="8"/>
    <w:uiPriority w:val="9"/>
    <w:semiHidden/>
    <w:rsid w:val="00CC271F"/>
    <w:rPr>
      <w:rFonts w:cstheme="majorBidi"/>
      <w:color w:val="595959" w:themeColor="text1" w:themeTint="A6"/>
    </w:rPr>
  </w:style>
  <w:style w:type="character" w:customStyle="1" w:styleId="90">
    <w:name w:val="标题 9 字符"/>
    <w:basedOn w:val="a0"/>
    <w:link w:val="9"/>
    <w:uiPriority w:val="9"/>
    <w:semiHidden/>
    <w:rsid w:val="00CC271F"/>
    <w:rPr>
      <w:rFonts w:eastAsiaTheme="majorEastAsia" w:cstheme="majorBidi"/>
      <w:color w:val="595959" w:themeColor="text1" w:themeTint="A6"/>
    </w:rPr>
  </w:style>
  <w:style w:type="paragraph" w:styleId="a3">
    <w:name w:val="Title"/>
    <w:basedOn w:val="a"/>
    <w:next w:val="a"/>
    <w:link w:val="a4"/>
    <w:uiPriority w:val="10"/>
    <w:qFormat/>
    <w:rsid w:val="00CC271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C271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C271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C271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C271F"/>
    <w:pPr>
      <w:spacing w:before="160"/>
      <w:jc w:val="center"/>
    </w:pPr>
    <w:rPr>
      <w:i/>
      <w:iCs/>
      <w:color w:val="404040" w:themeColor="text1" w:themeTint="BF"/>
    </w:rPr>
  </w:style>
  <w:style w:type="character" w:customStyle="1" w:styleId="a8">
    <w:name w:val="引用 字符"/>
    <w:basedOn w:val="a0"/>
    <w:link w:val="a7"/>
    <w:uiPriority w:val="29"/>
    <w:rsid w:val="00CC271F"/>
    <w:rPr>
      <w:i/>
      <w:iCs/>
      <w:color w:val="404040" w:themeColor="text1" w:themeTint="BF"/>
    </w:rPr>
  </w:style>
  <w:style w:type="paragraph" w:styleId="a9">
    <w:name w:val="List Paragraph"/>
    <w:basedOn w:val="a"/>
    <w:uiPriority w:val="34"/>
    <w:qFormat/>
    <w:rsid w:val="00CC271F"/>
    <w:pPr>
      <w:ind w:left="720"/>
      <w:contextualSpacing/>
    </w:pPr>
  </w:style>
  <w:style w:type="character" w:styleId="aa">
    <w:name w:val="Intense Emphasis"/>
    <w:basedOn w:val="a0"/>
    <w:uiPriority w:val="21"/>
    <w:qFormat/>
    <w:rsid w:val="00CC271F"/>
    <w:rPr>
      <w:i/>
      <w:iCs/>
      <w:color w:val="2F5496" w:themeColor="accent1" w:themeShade="BF"/>
    </w:rPr>
  </w:style>
  <w:style w:type="paragraph" w:styleId="ab">
    <w:name w:val="Intense Quote"/>
    <w:basedOn w:val="a"/>
    <w:next w:val="a"/>
    <w:link w:val="ac"/>
    <w:uiPriority w:val="30"/>
    <w:qFormat/>
    <w:rsid w:val="00CC271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C271F"/>
    <w:rPr>
      <w:i/>
      <w:iCs/>
      <w:color w:val="2F5496" w:themeColor="accent1" w:themeShade="BF"/>
    </w:rPr>
  </w:style>
  <w:style w:type="character" w:styleId="ad">
    <w:name w:val="Intense Reference"/>
    <w:basedOn w:val="a0"/>
    <w:uiPriority w:val="32"/>
    <w:qFormat/>
    <w:rsid w:val="00CC271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141</Words>
  <Characters>806</Characters>
  <Application>Microsoft Office Word</Application>
  <DocSecurity>0</DocSecurity>
  <Lines>6</Lines>
  <Paragraphs>1</Paragraphs>
  <ScaleCrop>false</ScaleCrop>
  <Company/>
  <LinksUpToDate>false</LinksUpToDate>
  <CharactersWithSpaces>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2025-02-03T04:00:00Z</dcterms:created>
  <dcterms:modified xsi:type="dcterms:W3CDTF">2025-02-03T04:00:00Z</dcterms:modified>
</cp:coreProperties>
</file>