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1C8D" w14:textId="77777777" w:rsidR="00D312E7" w:rsidRDefault="00D312E7">
      <w:pPr>
        <w:rPr>
          <w:rFonts w:hint="eastAsia"/>
        </w:rPr>
      </w:pPr>
    </w:p>
    <w:p w14:paraId="53F72EB2" w14:textId="77777777" w:rsidR="00D312E7" w:rsidRDefault="00D312E7">
      <w:pPr>
        <w:rPr>
          <w:rFonts w:hint="eastAsia"/>
        </w:rPr>
      </w:pPr>
      <w:r>
        <w:rPr>
          <w:rFonts w:hint="eastAsia"/>
        </w:rPr>
        <w:tab/>
        <w:t>万顷的拼音怎么拼写和组词</w:t>
      </w:r>
    </w:p>
    <w:p w14:paraId="15966DF0" w14:textId="77777777" w:rsidR="00D312E7" w:rsidRDefault="00D312E7">
      <w:pPr>
        <w:rPr>
          <w:rFonts w:hint="eastAsia"/>
        </w:rPr>
      </w:pPr>
    </w:p>
    <w:p w14:paraId="0D05DB82" w14:textId="77777777" w:rsidR="00D312E7" w:rsidRDefault="00D312E7">
      <w:pPr>
        <w:rPr>
          <w:rFonts w:hint="eastAsia"/>
        </w:rPr>
      </w:pPr>
    </w:p>
    <w:p w14:paraId="2BF7AAF4" w14:textId="77777777" w:rsidR="00D312E7" w:rsidRDefault="00D312E7">
      <w:pPr>
        <w:rPr>
          <w:rFonts w:hint="eastAsia"/>
        </w:rPr>
      </w:pPr>
      <w:r>
        <w:rPr>
          <w:rFonts w:hint="eastAsia"/>
        </w:rPr>
        <w:tab/>
        <w:t>“万顷”这个词在中文中有着悠久的历史和丰富的文化内涵，它不仅是一个表达数量概念的词汇，而且在文学作品中也经常用来形容广阔无垠的景象。从汉语拼音的角度来看，“万顷”的拼音是“wàn qǐng”。其中，“万”字的拼音是“wàn”，代表大量的意思；而“顷”字的拼音是“qǐng”，在这里通常用来表示面积单位，一顷等于一百亩。</w:t>
      </w:r>
    </w:p>
    <w:p w14:paraId="05C81C3B" w14:textId="77777777" w:rsidR="00D312E7" w:rsidRDefault="00D312E7">
      <w:pPr>
        <w:rPr>
          <w:rFonts w:hint="eastAsia"/>
        </w:rPr>
      </w:pPr>
    </w:p>
    <w:p w14:paraId="4E998234" w14:textId="77777777" w:rsidR="00D312E7" w:rsidRDefault="00D312E7">
      <w:pPr>
        <w:rPr>
          <w:rFonts w:hint="eastAsia"/>
        </w:rPr>
      </w:pPr>
    </w:p>
    <w:p w14:paraId="0E9DB9C9" w14:textId="77777777" w:rsidR="00D312E7" w:rsidRDefault="00D312E7">
      <w:pPr>
        <w:rPr>
          <w:rFonts w:hint="eastAsia"/>
        </w:rPr>
      </w:pPr>
    </w:p>
    <w:p w14:paraId="489E554A" w14:textId="77777777" w:rsidR="00D312E7" w:rsidRDefault="00D312E7">
      <w:pPr>
        <w:rPr>
          <w:rFonts w:hint="eastAsia"/>
        </w:rPr>
      </w:pPr>
      <w:r>
        <w:rPr>
          <w:rFonts w:hint="eastAsia"/>
        </w:rPr>
        <w:tab/>
        <w:t>“万顷”拼音的具体构成</w:t>
      </w:r>
    </w:p>
    <w:p w14:paraId="551C3169" w14:textId="77777777" w:rsidR="00D312E7" w:rsidRDefault="00D312E7">
      <w:pPr>
        <w:rPr>
          <w:rFonts w:hint="eastAsia"/>
        </w:rPr>
      </w:pPr>
    </w:p>
    <w:p w14:paraId="688E8659" w14:textId="77777777" w:rsidR="00D312E7" w:rsidRDefault="00D312E7">
      <w:pPr>
        <w:rPr>
          <w:rFonts w:hint="eastAsia"/>
        </w:rPr>
      </w:pPr>
    </w:p>
    <w:p w14:paraId="1C225B0A" w14:textId="77777777" w:rsidR="00D312E7" w:rsidRDefault="00D312E7">
      <w:pPr>
        <w:rPr>
          <w:rFonts w:hint="eastAsia"/>
        </w:rPr>
      </w:pPr>
      <w:r>
        <w:rPr>
          <w:rFonts w:hint="eastAsia"/>
        </w:rPr>
        <w:tab/>
        <w:t>为了更深入地理解“万顷”的拼音拼写，我们先来分解这两个汉字。“万”的声母是“w”，韵母是“an”，声调为第四声，即降调，写作“wàn”。而“顷”字的声母是“q”，韵母是“ing”，同样带有第四声的声调，写作“qǐng”。因此，当我们将这两个字组合起来时，就形成了“万顷”这个词语的完整拼音形式——“wàn qǐng”。这种拼写方式遵循了汉语拼音的基本规则，确保了发音的准确性和规范性。</w:t>
      </w:r>
    </w:p>
    <w:p w14:paraId="6372A3A9" w14:textId="77777777" w:rsidR="00D312E7" w:rsidRDefault="00D312E7">
      <w:pPr>
        <w:rPr>
          <w:rFonts w:hint="eastAsia"/>
        </w:rPr>
      </w:pPr>
    </w:p>
    <w:p w14:paraId="7BB82CE4" w14:textId="77777777" w:rsidR="00D312E7" w:rsidRDefault="00D312E7">
      <w:pPr>
        <w:rPr>
          <w:rFonts w:hint="eastAsia"/>
        </w:rPr>
      </w:pPr>
    </w:p>
    <w:p w14:paraId="69AF466A" w14:textId="77777777" w:rsidR="00D312E7" w:rsidRDefault="00D312E7">
      <w:pPr>
        <w:rPr>
          <w:rFonts w:hint="eastAsia"/>
        </w:rPr>
      </w:pPr>
    </w:p>
    <w:p w14:paraId="542E84F6" w14:textId="77777777" w:rsidR="00D312E7" w:rsidRDefault="00D312E7">
      <w:pPr>
        <w:rPr>
          <w:rFonts w:hint="eastAsia"/>
        </w:rPr>
      </w:pPr>
      <w:r>
        <w:rPr>
          <w:rFonts w:hint="eastAsia"/>
        </w:rPr>
        <w:tab/>
        <w:t>“万顷”一词的应用与组词示例</w:t>
      </w:r>
    </w:p>
    <w:p w14:paraId="481FCF3F" w14:textId="77777777" w:rsidR="00D312E7" w:rsidRDefault="00D312E7">
      <w:pPr>
        <w:rPr>
          <w:rFonts w:hint="eastAsia"/>
        </w:rPr>
      </w:pPr>
    </w:p>
    <w:p w14:paraId="4F57B6C0" w14:textId="77777777" w:rsidR="00D312E7" w:rsidRDefault="00D312E7">
      <w:pPr>
        <w:rPr>
          <w:rFonts w:hint="eastAsia"/>
        </w:rPr>
      </w:pPr>
    </w:p>
    <w:p w14:paraId="60458096" w14:textId="77777777" w:rsidR="00D312E7" w:rsidRDefault="00D312E7">
      <w:pPr>
        <w:rPr>
          <w:rFonts w:hint="eastAsia"/>
        </w:rPr>
      </w:pPr>
      <w:r>
        <w:rPr>
          <w:rFonts w:hint="eastAsia"/>
        </w:rPr>
        <w:tab/>
        <w:t>在日常使用中，“万顷”常常用来形容广阔的水域、田地或任何其他可以测量面积的地方。例如，“万顷碧波”用来描述浩瀚无边的水面，“万顷良田”则指代广袤肥沃的农田。“万顷”还可以与其他词语搭配使用，形成更加生动形象的表达，如“万顷金黄”形容秋天丰收的麦田，“万顷绿浪”描绘春天生机勃勃的稻田景象等。</w:t>
      </w:r>
    </w:p>
    <w:p w14:paraId="1D4FFD58" w14:textId="77777777" w:rsidR="00D312E7" w:rsidRDefault="00D312E7">
      <w:pPr>
        <w:rPr>
          <w:rFonts w:hint="eastAsia"/>
        </w:rPr>
      </w:pPr>
    </w:p>
    <w:p w14:paraId="21F02A84" w14:textId="77777777" w:rsidR="00D312E7" w:rsidRDefault="00D312E7">
      <w:pPr>
        <w:rPr>
          <w:rFonts w:hint="eastAsia"/>
        </w:rPr>
      </w:pPr>
    </w:p>
    <w:p w14:paraId="1611D05B" w14:textId="77777777" w:rsidR="00D312E7" w:rsidRDefault="00D312E7">
      <w:pPr>
        <w:rPr>
          <w:rFonts w:hint="eastAsia"/>
        </w:rPr>
      </w:pPr>
    </w:p>
    <w:p w14:paraId="081C9AC5" w14:textId="77777777" w:rsidR="00D312E7" w:rsidRDefault="00D312E7">
      <w:pPr>
        <w:rPr>
          <w:rFonts w:hint="eastAsia"/>
        </w:rPr>
      </w:pPr>
      <w:r>
        <w:rPr>
          <w:rFonts w:hint="eastAsia"/>
        </w:rPr>
        <w:tab/>
        <w:t>“万顷”在古诗文中的运用</w:t>
      </w:r>
    </w:p>
    <w:p w14:paraId="22A87826" w14:textId="77777777" w:rsidR="00D312E7" w:rsidRDefault="00D312E7">
      <w:pPr>
        <w:rPr>
          <w:rFonts w:hint="eastAsia"/>
        </w:rPr>
      </w:pPr>
    </w:p>
    <w:p w14:paraId="4E4B9AAB" w14:textId="77777777" w:rsidR="00D312E7" w:rsidRDefault="00D312E7">
      <w:pPr>
        <w:rPr>
          <w:rFonts w:hint="eastAsia"/>
        </w:rPr>
      </w:pPr>
    </w:p>
    <w:p w14:paraId="7D0250C5" w14:textId="77777777" w:rsidR="00D312E7" w:rsidRDefault="00D312E7">
      <w:pPr>
        <w:rPr>
          <w:rFonts w:hint="eastAsia"/>
        </w:rPr>
      </w:pPr>
      <w:r>
        <w:rPr>
          <w:rFonts w:hint="eastAsia"/>
        </w:rPr>
        <w:tab/>
        <w:t>在中国古代文学中，“万顷”一词频繁出现，诗人常用它来抒发对自然美景的赞美之情或是表达个人的情感与理想。例如，在宋代诗人范仲淹的《岳阳楼记》中有“衔远山，吞长江，浩浩汤汤，横无际涯；朝晖夕阴，气象万千。”这里虽然没有直接使用“万顷”二字，但“横无际涯”所描绘的景象与“万顷”的意境相似，都表达了宽广无边的感觉。而在一些具体的诗句中，如“万顷波光摇月碎”，则是直接运用了“万顷”来形容水面上月光闪烁的美丽景色。</w:t>
      </w:r>
    </w:p>
    <w:p w14:paraId="5297F6A1" w14:textId="77777777" w:rsidR="00D312E7" w:rsidRDefault="00D312E7">
      <w:pPr>
        <w:rPr>
          <w:rFonts w:hint="eastAsia"/>
        </w:rPr>
      </w:pPr>
    </w:p>
    <w:p w14:paraId="09E870CD" w14:textId="77777777" w:rsidR="00D312E7" w:rsidRDefault="00D312E7">
      <w:pPr>
        <w:rPr>
          <w:rFonts w:hint="eastAsia"/>
        </w:rPr>
      </w:pPr>
    </w:p>
    <w:p w14:paraId="5F36DD5E" w14:textId="77777777" w:rsidR="00D312E7" w:rsidRDefault="00D312E7">
      <w:pPr>
        <w:rPr>
          <w:rFonts w:hint="eastAsia"/>
        </w:rPr>
      </w:pPr>
    </w:p>
    <w:p w14:paraId="1DC584A4" w14:textId="77777777" w:rsidR="00D312E7" w:rsidRDefault="00D312E7">
      <w:pPr>
        <w:rPr>
          <w:rFonts w:hint="eastAsia"/>
        </w:rPr>
      </w:pPr>
      <w:r>
        <w:rPr>
          <w:rFonts w:hint="eastAsia"/>
        </w:rPr>
        <w:tab/>
        <w:t>最后的总结</w:t>
      </w:r>
    </w:p>
    <w:p w14:paraId="2EA3BA26" w14:textId="77777777" w:rsidR="00D312E7" w:rsidRDefault="00D312E7">
      <w:pPr>
        <w:rPr>
          <w:rFonts w:hint="eastAsia"/>
        </w:rPr>
      </w:pPr>
    </w:p>
    <w:p w14:paraId="726C6243" w14:textId="77777777" w:rsidR="00D312E7" w:rsidRDefault="00D312E7">
      <w:pPr>
        <w:rPr>
          <w:rFonts w:hint="eastAsia"/>
        </w:rPr>
      </w:pPr>
    </w:p>
    <w:p w14:paraId="56E8203F" w14:textId="77777777" w:rsidR="00D312E7" w:rsidRDefault="00D312E7">
      <w:pPr>
        <w:rPr>
          <w:rFonts w:hint="eastAsia"/>
        </w:rPr>
      </w:pPr>
      <w:r>
        <w:rPr>
          <w:rFonts w:hint="eastAsia"/>
        </w:rPr>
        <w:tab/>
        <w:t>“万顷”（wàn qǐng）不仅是一个简单的量词组合，它还承载着深厚的文化意义和美学价值。无论是作为日常语言的一部分，还是在古典文学作品中，“万顷”都是一个能够激发人们无限想象空间的美好词汇。通过学习其正确的拼音拼写以及了解其在不同语境下的应用，我们可以更好地理解和欣赏这一词语的魅力。</w:t>
      </w:r>
    </w:p>
    <w:p w14:paraId="3D5550C9" w14:textId="77777777" w:rsidR="00D312E7" w:rsidRDefault="00D312E7">
      <w:pPr>
        <w:rPr>
          <w:rFonts w:hint="eastAsia"/>
        </w:rPr>
      </w:pPr>
    </w:p>
    <w:p w14:paraId="2E581516" w14:textId="77777777" w:rsidR="00D312E7" w:rsidRDefault="00D312E7">
      <w:pPr>
        <w:rPr>
          <w:rFonts w:hint="eastAsia"/>
        </w:rPr>
      </w:pPr>
    </w:p>
    <w:p w14:paraId="6A8DD26C" w14:textId="77777777" w:rsidR="00D312E7" w:rsidRDefault="00D312E7">
      <w:pPr>
        <w:rPr>
          <w:rFonts w:hint="eastAsia"/>
        </w:rPr>
      </w:pPr>
      <w:r>
        <w:rPr>
          <w:rFonts w:hint="eastAsia"/>
        </w:rPr>
        <w:t>本文是由每日作文网(2345lzwz.com)为大家创作</w:t>
      </w:r>
    </w:p>
    <w:p w14:paraId="7569D9C8" w14:textId="042DC290" w:rsidR="00941D05" w:rsidRDefault="00941D05"/>
    <w:sectPr w:rsidR="00941D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05"/>
    <w:rsid w:val="00941D05"/>
    <w:rsid w:val="00C622F5"/>
    <w:rsid w:val="00D31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4BB70-C985-49E7-BA71-72C6B908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1D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1D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1D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1D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1D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1D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1D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1D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1D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D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1D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1D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1D05"/>
    <w:rPr>
      <w:rFonts w:cstheme="majorBidi"/>
      <w:color w:val="2F5496" w:themeColor="accent1" w:themeShade="BF"/>
      <w:sz w:val="28"/>
      <w:szCs w:val="28"/>
    </w:rPr>
  </w:style>
  <w:style w:type="character" w:customStyle="1" w:styleId="50">
    <w:name w:val="标题 5 字符"/>
    <w:basedOn w:val="a0"/>
    <w:link w:val="5"/>
    <w:uiPriority w:val="9"/>
    <w:semiHidden/>
    <w:rsid w:val="00941D05"/>
    <w:rPr>
      <w:rFonts w:cstheme="majorBidi"/>
      <w:color w:val="2F5496" w:themeColor="accent1" w:themeShade="BF"/>
      <w:sz w:val="24"/>
    </w:rPr>
  </w:style>
  <w:style w:type="character" w:customStyle="1" w:styleId="60">
    <w:name w:val="标题 6 字符"/>
    <w:basedOn w:val="a0"/>
    <w:link w:val="6"/>
    <w:uiPriority w:val="9"/>
    <w:semiHidden/>
    <w:rsid w:val="00941D05"/>
    <w:rPr>
      <w:rFonts w:cstheme="majorBidi"/>
      <w:b/>
      <w:bCs/>
      <w:color w:val="2F5496" w:themeColor="accent1" w:themeShade="BF"/>
    </w:rPr>
  </w:style>
  <w:style w:type="character" w:customStyle="1" w:styleId="70">
    <w:name w:val="标题 7 字符"/>
    <w:basedOn w:val="a0"/>
    <w:link w:val="7"/>
    <w:uiPriority w:val="9"/>
    <w:semiHidden/>
    <w:rsid w:val="00941D05"/>
    <w:rPr>
      <w:rFonts w:cstheme="majorBidi"/>
      <w:b/>
      <w:bCs/>
      <w:color w:val="595959" w:themeColor="text1" w:themeTint="A6"/>
    </w:rPr>
  </w:style>
  <w:style w:type="character" w:customStyle="1" w:styleId="80">
    <w:name w:val="标题 8 字符"/>
    <w:basedOn w:val="a0"/>
    <w:link w:val="8"/>
    <w:uiPriority w:val="9"/>
    <w:semiHidden/>
    <w:rsid w:val="00941D05"/>
    <w:rPr>
      <w:rFonts w:cstheme="majorBidi"/>
      <w:color w:val="595959" w:themeColor="text1" w:themeTint="A6"/>
    </w:rPr>
  </w:style>
  <w:style w:type="character" w:customStyle="1" w:styleId="90">
    <w:name w:val="标题 9 字符"/>
    <w:basedOn w:val="a0"/>
    <w:link w:val="9"/>
    <w:uiPriority w:val="9"/>
    <w:semiHidden/>
    <w:rsid w:val="00941D05"/>
    <w:rPr>
      <w:rFonts w:eastAsiaTheme="majorEastAsia" w:cstheme="majorBidi"/>
      <w:color w:val="595959" w:themeColor="text1" w:themeTint="A6"/>
    </w:rPr>
  </w:style>
  <w:style w:type="paragraph" w:styleId="a3">
    <w:name w:val="Title"/>
    <w:basedOn w:val="a"/>
    <w:next w:val="a"/>
    <w:link w:val="a4"/>
    <w:uiPriority w:val="10"/>
    <w:qFormat/>
    <w:rsid w:val="00941D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D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D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D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D05"/>
    <w:pPr>
      <w:spacing w:before="160"/>
      <w:jc w:val="center"/>
    </w:pPr>
    <w:rPr>
      <w:i/>
      <w:iCs/>
      <w:color w:val="404040" w:themeColor="text1" w:themeTint="BF"/>
    </w:rPr>
  </w:style>
  <w:style w:type="character" w:customStyle="1" w:styleId="a8">
    <w:name w:val="引用 字符"/>
    <w:basedOn w:val="a0"/>
    <w:link w:val="a7"/>
    <w:uiPriority w:val="29"/>
    <w:rsid w:val="00941D05"/>
    <w:rPr>
      <w:i/>
      <w:iCs/>
      <w:color w:val="404040" w:themeColor="text1" w:themeTint="BF"/>
    </w:rPr>
  </w:style>
  <w:style w:type="paragraph" w:styleId="a9">
    <w:name w:val="List Paragraph"/>
    <w:basedOn w:val="a"/>
    <w:uiPriority w:val="34"/>
    <w:qFormat/>
    <w:rsid w:val="00941D05"/>
    <w:pPr>
      <w:ind w:left="720"/>
      <w:contextualSpacing/>
    </w:pPr>
  </w:style>
  <w:style w:type="character" w:styleId="aa">
    <w:name w:val="Intense Emphasis"/>
    <w:basedOn w:val="a0"/>
    <w:uiPriority w:val="21"/>
    <w:qFormat/>
    <w:rsid w:val="00941D05"/>
    <w:rPr>
      <w:i/>
      <w:iCs/>
      <w:color w:val="2F5496" w:themeColor="accent1" w:themeShade="BF"/>
    </w:rPr>
  </w:style>
  <w:style w:type="paragraph" w:styleId="ab">
    <w:name w:val="Intense Quote"/>
    <w:basedOn w:val="a"/>
    <w:next w:val="a"/>
    <w:link w:val="ac"/>
    <w:uiPriority w:val="30"/>
    <w:qFormat/>
    <w:rsid w:val="00941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1D05"/>
    <w:rPr>
      <w:i/>
      <w:iCs/>
      <w:color w:val="2F5496" w:themeColor="accent1" w:themeShade="BF"/>
    </w:rPr>
  </w:style>
  <w:style w:type="character" w:styleId="ad">
    <w:name w:val="Intense Reference"/>
    <w:basedOn w:val="a0"/>
    <w:uiPriority w:val="32"/>
    <w:qFormat/>
    <w:rsid w:val="00941D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