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3492" w14:textId="77777777" w:rsidR="00587E37" w:rsidRDefault="00587E37">
      <w:pPr>
        <w:rPr>
          <w:rFonts w:hint="eastAsia"/>
        </w:rPr>
      </w:pPr>
      <w:r>
        <w:rPr>
          <w:rFonts w:hint="eastAsia"/>
        </w:rPr>
        <w:t>Yī Suō Yān Yǔ Rèn Píng Shēng: 一蓑烟雨任平生的拼音</w:t>
      </w:r>
    </w:p>
    <w:p w14:paraId="6D692FBB" w14:textId="77777777" w:rsidR="00587E37" w:rsidRDefault="00587E37">
      <w:pPr>
        <w:rPr>
          <w:rFonts w:hint="eastAsia"/>
        </w:rPr>
      </w:pPr>
      <w:r>
        <w:rPr>
          <w:rFonts w:hint="eastAsia"/>
        </w:rPr>
        <w:t>“一蓑烟雨任平生”这句诗出自宋代词人苏轼的作品《定风波·莫听穿林打叶声》。此句不仅描绘了一幅悠然自得的生活画卷，更是体现了诗人豁达超脱的人生态度。在汉语拼音中，这句话被标记为 “Yī Suō Yān Yǔ Rèn Píng Shēng”，每个字的发音都承载着深厚的文化内涵和历史底蕴。</w:t>
      </w:r>
    </w:p>
    <w:p w14:paraId="304E63A7" w14:textId="77777777" w:rsidR="00587E37" w:rsidRDefault="00587E37">
      <w:pPr>
        <w:rPr>
          <w:rFonts w:hint="eastAsia"/>
        </w:rPr>
      </w:pPr>
    </w:p>
    <w:p w14:paraId="3EDCBDE2" w14:textId="77777777" w:rsidR="00587E37" w:rsidRDefault="00587E37">
      <w:pPr>
        <w:rPr>
          <w:rFonts w:hint="eastAsia"/>
        </w:rPr>
      </w:pPr>
      <w:r>
        <w:rPr>
          <w:rFonts w:hint="eastAsia"/>
        </w:rPr>
        <w:t>诗句背后的故事</w:t>
      </w:r>
    </w:p>
    <w:p w14:paraId="354B891A" w14:textId="77777777" w:rsidR="00587E37" w:rsidRDefault="00587E37">
      <w:pPr>
        <w:rPr>
          <w:rFonts w:hint="eastAsia"/>
        </w:rPr>
      </w:pPr>
      <w:r>
        <w:rPr>
          <w:rFonts w:hint="eastAsia"/>
        </w:rPr>
        <w:t>苏轼的一生充满波折，他既是一位杰出的文学家，也是一名政治家。然而，仕途上的起伏并未影响他对生活的热爱与追求。“一蓑烟雨任平生”的意境正是苏轼面对人生风雨时所持有的态度：即便身披蓑衣，行走在烟雨蒙蒙的路上，依然能够以从容不迫的心态迎接生活中的种种挑战。这样的表达不仅是对自然景观的赞美，更是一种精神境界的写照。</w:t>
      </w:r>
    </w:p>
    <w:p w14:paraId="3FAD19AF" w14:textId="77777777" w:rsidR="00587E37" w:rsidRDefault="00587E37">
      <w:pPr>
        <w:rPr>
          <w:rFonts w:hint="eastAsia"/>
        </w:rPr>
      </w:pPr>
    </w:p>
    <w:p w14:paraId="35DA638D" w14:textId="77777777" w:rsidR="00587E37" w:rsidRDefault="00587E37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1A5D6919" w14:textId="77777777" w:rsidR="00587E37" w:rsidRDefault="00587E37">
      <w:pPr>
        <w:rPr>
          <w:rFonts w:hint="eastAsia"/>
        </w:rPr>
      </w:pPr>
      <w:r>
        <w:rPr>
          <w:rFonts w:hint="eastAsia"/>
        </w:rPr>
        <w:t>随着时间的推移，“一蓑烟雨任平生”这一诗句逐渐成为了中国文化宝库中一颗璀璨明珠。它不仅在中国古代文人墨客之间广泛流传，在现代社会同样受到人们的喜爱。通过学习和吟诵这句诗，我们可以感受到古人对于理想生活的向往以及对待困境时那种洒脱、乐观的精神面貌。这种文化传承跨越了时空界限，继续激励着一代又一代中国人保持积极向上的心态去面对生活。</w:t>
      </w:r>
    </w:p>
    <w:p w14:paraId="63682929" w14:textId="77777777" w:rsidR="00587E37" w:rsidRDefault="00587E37">
      <w:pPr>
        <w:rPr>
          <w:rFonts w:hint="eastAsia"/>
        </w:rPr>
      </w:pPr>
    </w:p>
    <w:p w14:paraId="4F9C34C4" w14:textId="77777777" w:rsidR="00587E37" w:rsidRDefault="00587E37">
      <w:pPr>
        <w:rPr>
          <w:rFonts w:hint="eastAsia"/>
        </w:rPr>
      </w:pPr>
      <w:r>
        <w:rPr>
          <w:rFonts w:hint="eastAsia"/>
        </w:rPr>
        <w:t>诗句中的哲学思考</w:t>
      </w:r>
    </w:p>
    <w:p w14:paraId="5F4590C2" w14:textId="77777777" w:rsidR="00587E37" w:rsidRDefault="00587E37">
      <w:pPr>
        <w:rPr>
          <w:rFonts w:hint="eastAsia"/>
        </w:rPr>
      </w:pPr>
      <w:r>
        <w:rPr>
          <w:rFonts w:hint="eastAsia"/>
        </w:rPr>
        <w:t>在这简短而深刻的诗句里，蕴含着丰富的哲学思想。它告诉我们，在面对人生的不确定性和困难时，应该学会放下不必要的负担，接受变化无常的命运安排。“任平生”三个字表达了顺应自然规律、随遇而安的生活智慧。这种思维方式鼓励人们珍惜当下，享受过程，而不是过分纠结于最后的总结或目标是否达成。这也提醒我们要培养内心的平静与安宁，即使身处逆境也能保持乐观豁达的心境。</w:t>
      </w:r>
    </w:p>
    <w:p w14:paraId="4FBEEDC1" w14:textId="77777777" w:rsidR="00587E37" w:rsidRDefault="00587E37">
      <w:pPr>
        <w:rPr>
          <w:rFonts w:hint="eastAsia"/>
        </w:rPr>
      </w:pPr>
    </w:p>
    <w:p w14:paraId="137411AF" w14:textId="77777777" w:rsidR="00587E37" w:rsidRDefault="00587E37">
      <w:pPr>
        <w:rPr>
          <w:rFonts w:hint="eastAsia"/>
        </w:rPr>
      </w:pPr>
      <w:r>
        <w:rPr>
          <w:rFonts w:hint="eastAsia"/>
        </w:rPr>
        <w:t>最后的总结：诗意地栖居于世</w:t>
      </w:r>
    </w:p>
    <w:p w14:paraId="5C54B979" w14:textId="77777777" w:rsidR="00587E37" w:rsidRDefault="00587E37">
      <w:pPr>
        <w:rPr>
          <w:rFonts w:hint="eastAsia"/>
        </w:rPr>
      </w:pPr>
      <w:r>
        <w:rPr>
          <w:rFonts w:hint="eastAsia"/>
        </w:rPr>
        <w:t>“Yī Suō Yān Yǔ Rèn Píng Shēng”不仅仅是一串汉字或者音节组合，它是连接过去与现在、东方与西方文化的桥梁。当我们念出这句诗的时候，仿佛能穿越千年的时光隧道，与苏轼一同漫步在那片朦胧的江南水乡之中。它教会我们如何诗意地栖居在这个世界上，用一颗平常心去体验生命的每一个瞬间，并从中发现美好与意义。</w:t>
      </w:r>
    </w:p>
    <w:p w14:paraId="247D691B" w14:textId="77777777" w:rsidR="00587E37" w:rsidRDefault="00587E37">
      <w:pPr>
        <w:rPr>
          <w:rFonts w:hint="eastAsia"/>
        </w:rPr>
      </w:pPr>
    </w:p>
    <w:p w14:paraId="039CF280" w14:textId="77777777" w:rsidR="00587E37" w:rsidRDefault="00587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1E1A0" w14:textId="7A35F8F6" w:rsidR="003B23EB" w:rsidRDefault="003B23EB"/>
    <w:sectPr w:rsidR="003B2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EB"/>
    <w:rsid w:val="003B23EB"/>
    <w:rsid w:val="00587E3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543BF-4CA2-485A-8757-F5FEEC42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