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A64D" w14:textId="77777777" w:rsidR="001C1442" w:rsidRDefault="001C1442">
      <w:pPr>
        <w:rPr>
          <w:rFonts w:hint="eastAsia"/>
        </w:rPr>
      </w:pPr>
      <w:r>
        <w:rPr>
          <w:rFonts w:hint="eastAsia"/>
        </w:rPr>
        <w:t>一粒种子汉字带的拼音</w:t>
      </w:r>
    </w:p>
    <w:p w14:paraId="491258B8" w14:textId="77777777" w:rsidR="001C1442" w:rsidRDefault="001C1442">
      <w:pPr>
        <w:rPr>
          <w:rFonts w:hint="eastAsia"/>
        </w:rPr>
      </w:pPr>
      <w:r>
        <w:rPr>
          <w:rFonts w:hint="eastAsia"/>
        </w:rPr>
        <w:t>在汉字的学习旅程中，每一个字都像是一粒种子，承载着丰富的文化内涵和历史信息。而将汉字与拼音相结合学习，则像是为这些种子提供了适宜的土壤和水分，让它们能够生根发芽，茁壮成长。今天，我们就来探讨一下这种独特的学习方式——“一粒种子汉字带的拼音”的意义及其重要性。</w:t>
      </w:r>
    </w:p>
    <w:p w14:paraId="0B5A1DF5" w14:textId="77777777" w:rsidR="001C1442" w:rsidRDefault="001C1442">
      <w:pPr>
        <w:rPr>
          <w:rFonts w:hint="eastAsia"/>
        </w:rPr>
      </w:pPr>
    </w:p>
    <w:p w14:paraId="657A0D0B" w14:textId="77777777" w:rsidR="001C1442" w:rsidRDefault="001C1442">
      <w:pPr>
        <w:rPr>
          <w:rFonts w:hint="eastAsia"/>
        </w:rPr>
      </w:pPr>
      <w:r>
        <w:rPr>
          <w:rFonts w:hint="eastAsia"/>
        </w:rPr>
        <w:t>汉字的魅力与挑战</w:t>
      </w:r>
    </w:p>
    <w:p w14:paraId="0C778EE2" w14:textId="77777777" w:rsidR="001C1442" w:rsidRDefault="001C1442">
      <w:pPr>
        <w:rPr>
          <w:rFonts w:hint="eastAsia"/>
        </w:rPr>
      </w:pPr>
      <w:r>
        <w:rPr>
          <w:rFonts w:hint="eastAsia"/>
        </w:rPr>
        <w:t>汉字作为世界上最古老的文字之一，其形式独特，结构复杂，每一个字都蕴含着深厚的文化底蕴。然而，正是由于其复杂性，对于初学者来说，学习汉字往往充满了挑战。许多学习者在面对众多笔画和相似形状的汉字时感到困惑，如何有效地记住并理解这些汉字成为了一个难题。</w:t>
      </w:r>
    </w:p>
    <w:p w14:paraId="65D7B876" w14:textId="77777777" w:rsidR="001C1442" w:rsidRDefault="001C1442">
      <w:pPr>
        <w:rPr>
          <w:rFonts w:hint="eastAsia"/>
        </w:rPr>
      </w:pPr>
    </w:p>
    <w:p w14:paraId="7EFA2DAC" w14:textId="77777777" w:rsidR="001C1442" w:rsidRDefault="001C1442">
      <w:pPr>
        <w:rPr>
          <w:rFonts w:hint="eastAsia"/>
        </w:rPr>
      </w:pPr>
      <w:r>
        <w:rPr>
          <w:rFonts w:hint="eastAsia"/>
        </w:rPr>
        <w:t>拼音的作用</w:t>
      </w:r>
    </w:p>
    <w:p w14:paraId="318C9D2B" w14:textId="77777777" w:rsidR="001C1442" w:rsidRDefault="001C1442">
      <w:pPr>
        <w:rPr>
          <w:rFonts w:hint="eastAsia"/>
        </w:rPr>
      </w:pPr>
      <w:r>
        <w:rPr>
          <w:rFonts w:hint="eastAsia"/>
        </w:rPr>
        <w:t>拼音作为一种辅助工具，在汉字学习过程中扮演了至关重要的角色。它不仅帮助学习者正确发音，还能通过音形结合的方式，增强记忆效果。特别是对于儿童或非母语学习者而言，拼音就像是通往汉字世界的桥梁，使得学习过程变得更加轻松愉快。</w:t>
      </w:r>
    </w:p>
    <w:p w14:paraId="24BED0A4" w14:textId="77777777" w:rsidR="001C1442" w:rsidRDefault="001C1442">
      <w:pPr>
        <w:rPr>
          <w:rFonts w:hint="eastAsia"/>
        </w:rPr>
      </w:pPr>
    </w:p>
    <w:p w14:paraId="6D171CA1" w14:textId="77777777" w:rsidR="001C1442" w:rsidRDefault="001C1442">
      <w:pPr>
        <w:rPr>
          <w:rFonts w:hint="eastAsia"/>
        </w:rPr>
      </w:pPr>
      <w:r>
        <w:rPr>
          <w:rFonts w:hint="eastAsia"/>
        </w:rPr>
        <w:t>种子与汉字的奇妙结合</w:t>
      </w:r>
    </w:p>
    <w:p w14:paraId="434EEA57" w14:textId="77777777" w:rsidR="001C1442" w:rsidRDefault="001C1442">
      <w:pPr>
        <w:rPr>
          <w:rFonts w:hint="eastAsia"/>
        </w:rPr>
      </w:pPr>
      <w:r>
        <w:rPr>
          <w:rFonts w:hint="eastAsia"/>
        </w:rPr>
        <w:t>当我们说“一粒种子汉字带的拼音”，实际上是在强调一种教学理念：就像种下一粒种子需要耐心地浇水、施肥一样，学习汉字也需要循序渐进，从基础开始，逐步积累。在这个过程中，拼音起到了催化剂的作用，加速了知识的吸收和理解。通过将汉字与拼音紧密相连，学习者可以更加直观地感受到每个字的独特之处，同时也更容易建立起对汉字的整体认知。</w:t>
      </w:r>
    </w:p>
    <w:p w14:paraId="7B6269EE" w14:textId="77777777" w:rsidR="001C1442" w:rsidRDefault="001C1442">
      <w:pPr>
        <w:rPr>
          <w:rFonts w:hint="eastAsia"/>
        </w:rPr>
      </w:pPr>
    </w:p>
    <w:p w14:paraId="12C58AEC" w14:textId="77777777" w:rsidR="001C1442" w:rsidRDefault="001C1442">
      <w:pPr>
        <w:rPr>
          <w:rFonts w:hint="eastAsia"/>
        </w:rPr>
      </w:pPr>
      <w:r>
        <w:rPr>
          <w:rFonts w:hint="eastAsia"/>
        </w:rPr>
        <w:t>实践中的应用</w:t>
      </w:r>
    </w:p>
    <w:p w14:paraId="2AD27059" w14:textId="77777777" w:rsidR="001C1442" w:rsidRDefault="001C1442">
      <w:pPr>
        <w:rPr>
          <w:rFonts w:hint="eastAsia"/>
        </w:rPr>
      </w:pPr>
      <w:r>
        <w:rPr>
          <w:rFonts w:hint="eastAsia"/>
        </w:rPr>
        <w:t>在实际的教学活动中，“一粒种子汉字带的拼音”这一方法被广泛应用，并取得了良好的效果。例如，在幼儿园和小学低年级阶段，教师们常常会采用卡片游戏、歌曲演唱等多种形式，将汉字与拼音巧妙结合，使孩子们在玩乐中不知不觉地掌握了大量汉字。这种方法不仅提高了孩子们的学习兴趣，还大大增强了他们的记忆力。</w:t>
      </w:r>
    </w:p>
    <w:p w14:paraId="5F7ECDBD" w14:textId="77777777" w:rsidR="001C1442" w:rsidRDefault="001C1442">
      <w:pPr>
        <w:rPr>
          <w:rFonts w:hint="eastAsia"/>
        </w:rPr>
      </w:pPr>
    </w:p>
    <w:p w14:paraId="204893E4" w14:textId="77777777" w:rsidR="001C1442" w:rsidRDefault="001C1442">
      <w:pPr>
        <w:rPr>
          <w:rFonts w:hint="eastAsia"/>
        </w:rPr>
      </w:pPr>
      <w:r>
        <w:rPr>
          <w:rFonts w:hint="eastAsia"/>
        </w:rPr>
        <w:t>最后的总结</w:t>
      </w:r>
    </w:p>
    <w:p w14:paraId="7F974172" w14:textId="77777777" w:rsidR="001C1442" w:rsidRDefault="001C1442">
      <w:pPr>
        <w:rPr>
          <w:rFonts w:hint="eastAsia"/>
        </w:rPr>
      </w:pPr>
      <w:r>
        <w:rPr>
          <w:rFonts w:hint="eastAsia"/>
        </w:rPr>
        <w:t>“一粒种子汉字带的拼音”不仅仅是一种简单的教学方法，更是一种培养孩子对中国传统文化热爱的有效途径。通过这种方式，我们不仅能够让下一代更好地继承和发展中华文化，同时也为全世界更多的人打开了一扇了解中国的窗户。让我们一起努力，用这样的教育理念播种希望，收获未来。</w:t>
      </w:r>
    </w:p>
    <w:p w14:paraId="43766E94" w14:textId="77777777" w:rsidR="001C1442" w:rsidRDefault="001C1442">
      <w:pPr>
        <w:rPr>
          <w:rFonts w:hint="eastAsia"/>
        </w:rPr>
      </w:pPr>
    </w:p>
    <w:p w14:paraId="21456A10" w14:textId="77777777" w:rsidR="001C1442" w:rsidRDefault="001C1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93694" w14:textId="77777777" w:rsidR="001C1442" w:rsidRDefault="001C1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72FAA" w14:textId="7F02AE64" w:rsidR="00512C04" w:rsidRDefault="00512C04"/>
    <w:sectPr w:rsidR="00512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04"/>
    <w:rsid w:val="001C1442"/>
    <w:rsid w:val="00512C0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79BF1-E0BD-4CCE-89CF-DFC09C67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